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FF" w:rsidRDefault="00210BFF" w:rsidP="00210BFF">
      <w:pPr>
        <w:pStyle w:val="Heading1"/>
        <w:rPr>
          <w:b w:val="0"/>
          <w:color w:val="0070C0"/>
          <w:sz w:val="28"/>
        </w:rPr>
      </w:pPr>
      <w:bookmarkStart w:id="0" w:name="_4i7ojhp" w:colFirst="0" w:colLast="0"/>
      <w:bookmarkEnd w:id="0"/>
      <w:r>
        <w:rPr>
          <w:color w:val="0070C0"/>
          <w:sz w:val="28"/>
        </w:rPr>
        <w:t xml:space="preserve">Student Snapshot: Information for parents and carers </w:t>
      </w:r>
    </w:p>
    <w:p w:rsidR="00210BFF" w:rsidRDefault="00210BFF" w:rsidP="00210BFF">
      <w:pPr>
        <w:shd w:val="clear" w:color="auto" w:fill="FFFFFF"/>
        <w:spacing w:before="340" w:after="340"/>
        <w:rPr>
          <w:color w:val="202020"/>
        </w:rPr>
      </w:pPr>
      <w:r>
        <w:rPr>
          <w:color w:val="202020"/>
        </w:rPr>
        <w:t>Dear Parent/Guardian,</w:t>
      </w:r>
    </w:p>
    <w:p w:rsidR="00210BFF" w:rsidRDefault="00210BFF" w:rsidP="00210BFF">
      <w:pPr>
        <w:shd w:val="clear" w:color="auto" w:fill="FFFFFF"/>
        <w:spacing w:before="340" w:after="340"/>
        <w:rPr>
          <w:color w:val="202020"/>
        </w:rPr>
      </w:pPr>
      <w:r>
        <w:rPr>
          <w:color w:val="202020"/>
        </w:rPr>
        <w:t xml:space="preserve">How a student learns at school is influenced by their social, emotional and physical wellbeing. As a school, we want to ensure that we have accurate information regarding your child, in terms of their interests, worries and what engages them. This information will help us to plan wellbeing programs and develop a meaningful relationship with your child. </w:t>
      </w:r>
    </w:p>
    <w:p w:rsidR="00210BFF" w:rsidRDefault="00210BFF" w:rsidP="00210BFF">
      <w:pPr>
        <w:shd w:val="clear" w:color="auto" w:fill="FFFFFF"/>
        <w:rPr>
          <w:b/>
          <w:color w:val="0070C0"/>
          <w:sz w:val="28"/>
          <w:szCs w:val="28"/>
        </w:rPr>
      </w:pPr>
      <w:r>
        <w:rPr>
          <w:b/>
          <w:color w:val="0070C0"/>
          <w:sz w:val="28"/>
          <w:szCs w:val="28"/>
        </w:rPr>
        <w:t>Introducing ReachOut’s Student Snapshot survey</w:t>
      </w:r>
    </w:p>
    <w:p w:rsidR="00210BFF" w:rsidRDefault="00210BFF" w:rsidP="00210BFF">
      <w:pPr>
        <w:shd w:val="clear" w:color="auto" w:fill="FFFFFF"/>
        <w:spacing w:after="340"/>
        <w:rPr>
          <w:color w:val="333333"/>
          <w:highlight w:val="white"/>
        </w:rPr>
      </w:pPr>
      <w:r>
        <w:rPr>
          <w:color w:val="333333"/>
          <w:highlight w:val="white"/>
        </w:rPr>
        <w:t>Student Snapshot is a student wellbeing survey. The student profile generated will provide us with relevant information about individual students. The year group analysis will aggregate answers to identify any trends within the cohort. As a school, we will then be able to access relevant articles and teaching resources that take into account the identified needs of the group.</w:t>
      </w:r>
    </w:p>
    <w:p w:rsidR="00210BFF" w:rsidRDefault="00210BFF" w:rsidP="00210BFF">
      <w:pPr>
        <w:shd w:val="clear" w:color="auto" w:fill="FFFFFF"/>
        <w:rPr>
          <w:color w:val="0070C0"/>
          <w:sz w:val="28"/>
          <w:szCs w:val="28"/>
        </w:rPr>
      </w:pPr>
      <w:r>
        <w:rPr>
          <w:b/>
          <w:color w:val="0070C0"/>
          <w:sz w:val="28"/>
          <w:szCs w:val="28"/>
        </w:rPr>
        <w:t>What types of questions does Student Snapshot ask?</w:t>
      </w:r>
    </w:p>
    <w:p w:rsidR="00210BFF" w:rsidRDefault="00210BFF" w:rsidP="00210BFF">
      <w:pPr>
        <w:shd w:val="clear" w:color="auto" w:fill="FFFFFF"/>
        <w:spacing w:after="340"/>
        <w:rPr>
          <w:color w:val="202020"/>
        </w:rPr>
      </w:pPr>
      <w:r>
        <w:rPr>
          <w:color w:val="202020"/>
        </w:rPr>
        <w:t xml:space="preserve">The questions have been designed to find out what your child enjoys doing at school and in their own time. Students will also be asked about things they wish to improve on and anything that may have worried them recently. Each question is multiple choice. Their answers will assist staff to program lessons for and seek to meet the needs of each individual student. </w:t>
      </w:r>
    </w:p>
    <w:p w:rsidR="00210BFF" w:rsidRDefault="00210BFF" w:rsidP="00210BFF">
      <w:pPr>
        <w:shd w:val="clear" w:color="auto" w:fill="FFFFFF"/>
        <w:spacing w:line="240" w:lineRule="auto"/>
        <w:rPr>
          <w:b/>
          <w:color w:val="0070C0"/>
          <w:sz w:val="28"/>
          <w:szCs w:val="28"/>
        </w:rPr>
      </w:pPr>
      <w:r>
        <w:rPr>
          <w:b/>
          <w:color w:val="0070C0"/>
          <w:sz w:val="28"/>
          <w:szCs w:val="28"/>
        </w:rPr>
        <w:t>Is Student Snapshot compulsory, and how long does it take?</w:t>
      </w:r>
    </w:p>
    <w:p w:rsidR="00210BFF" w:rsidRDefault="00210BFF" w:rsidP="00210BFF">
      <w:pPr>
        <w:shd w:val="clear" w:color="auto" w:fill="FFFFFF"/>
        <w:spacing w:after="340"/>
        <w:rPr>
          <w:b/>
          <w:color w:val="202020"/>
        </w:rPr>
      </w:pPr>
      <w:r>
        <w:rPr>
          <w:color w:val="202020"/>
        </w:rPr>
        <w:t>The survey will be completed at school and will take approximately 15 minutes. It has been carefully designed to be focused on wellbeing; however, some questions do ask about previous social experiences and things the student finds challenging.</w:t>
      </w:r>
    </w:p>
    <w:p w:rsidR="00210BFF" w:rsidRDefault="00210BFF" w:rsidP="00210BFF">
      <w:pPr>
        <w:spacing w:line="240" w:lineRule="auto"/>
        <w:rPr>
          <w:sz w:val="28"/>
          <w:szCs w:val="28"/>
        </w:rPr>
      </w:pPr>
      <w:bookmarkStart w:id="1" w:name="_2xcytpi" w:colFirst="0" w:colLast="0"/>
      <w:bookmarkEnd w:id="1"/>
      <w:r>
        <w:rPr>
          <w:b/>
          <w:color w:val="0070C0"/>
          <w:sz w:val="28"/>
          <w:szCs w:val="28"/>
        </w:rPr>
        <w:t xml:space="preserve">Privacy and data security </w:t>
      </w:r>
    </w:p>
    <w:p w:rsidR="00210BFF" w:rsidRDefault="00210BFF" w:rsidP="00210BFF">
      <w:pPr>
        <w:spacing w:line="240" w:lineRule="auto"/>
      </w:pPr>
      <w:bookmarkStart w:id="2" w:name="_1ci93xb" w:colFirst="0" w:colLast="0"/>
      <w:bookmarkEnd w:id="2"/>
      <w:r>
        <w:t>As this is a digital tool, it is natural to have questions regarding data collection and its use. At ReachOut, we pride ourselves on putting young people and their needs and safety first. This includes how we collect and use data and personal information.</w:t>
      </w:r>
    </w:p>
    <w:p w:rsidR="00210BFF" w:rsidRDefault="00210BFF" w:rsidP="00210BFF">
      <w:pPr>
        <w:spacing w:line="240" w:lineRule="auto"/>
      </w:pPr>
      <w:bookmarkStart w:id="3" w:name="_3whwml4" w:colFirst="0" w:colLast="0"/>
      <w:bookmarkEnd w:id="3"/>
    </w:p>
    <w:p w:rsidR="00210BFF" w:rsidRDefault="00210BFF" w:rsidP="00210BFF">
      <w:pPr>
        <w:numPr>
          <w:ilvl w:val="0"/>
          <w:numId w:val="23"/>
        </w:numPr>
        <w:spacing w:before="80"/>
      </w:pPr>
      <w:r>
        <w:t xml:space="preserve">The survey does not collect any data classified as sensitive or health related. Student Snapshot is password protected and is available only to authorised teachers within your child’s school. </w:t>
      </w:r>
    </w:p>
    <w:p w:rsidR="00210BFF" w:rsidRDefault="00210BFF" w:rsidP="00210BFF">
      <w:pPr>
        <w:numPr>
          <w:ilvl w:val="0"/>
          <w:numId w:val="23"/>
        </w:numPr>
      </w:pPr>
      <w:r>
        <w:t xml:space="preserve">Any personal details provided to Student Snapshot are protected in line with </w:t>
      </w:r>
      <w:hyperlink r:id="rId9">
        <w:r>
          <w:rPr>
            <w:color w:val="1155CC"/>
            <w:u w:val="single"/>
          </w:rPr>
          <w:t>Australian Privacy Principles</w:t>
        </w:r>
      </w:hyperlink>
      <w:r>
        <w:t xml:space="preserve"> and with laws and regulations regarding such matters as are applicable in Australia, including but not limited to the </w:t>
      </w:r>
      <w:hyperlink r:id="rId10">
        <w:r>
          <w:rPr>
            <w:color w:val="1155CC"/>
            <w:u w:val="single"/>
          </w:rPr>
          <w:t>Information Privacy Act 1988</w:t>
        </w:r>
      </w:hyperlink>
      <w:r>
        <w:t xml:space="preserve">. </w:t>
      </w:r>
    </w:p>
    <w:p w:rsidR="00210BFF" w:rsidRDefault="00210BFF" w:rsidP="00210BFF">
      <w:pPr>
        <w:numPr>
          <w:ilvl w:val="0"/>
          <w:numId w:val="23"/>
        </w:numPr>
        <w:spacing w:after="140"/>
      </w:pPr>
      <w:r>
        <w:t xml:space="preserve">Access to the data is highly limited and strictly managed in accordance with the </w:t>
      </w:r>
      <w:hyperlink r:id="rId11">
        <w:r>
          <w:rPr>
            <w:color w:val="1155CC"/>
            <w:u w:val="single"/>
          </w:rPr>
          <w:t>Privacy Act 1988</w:t>
        </w:r>
      </w:hyperlink>
      <w:r>
        <w:t xml:space="preserve"> and ReachOut’s </w:t>
      </w:r>
      <w:hyperlink r:id="rId12">
        <w:r>
          <w:rPr>
            <w:color w:val="1155CC"/>
            <w:u w:val="single"/>
          </w:rPr>
          <w:t>Privacy Policy</w:t>
        </w:r>
      </w:hyperlink>
      <w:r>
        <w:t>.</w:t>
      </w:r>
    </w:p>
    <w:p w:rsidR="00210BFF" w:rsidRDefault="00210BFF" w:rsidP="00210BFF">
      <w:pPr>
        <w:rPr>
          <w:color w:val="202020"/>
        </w:rPr>
      </w:pPr>
      <w:r>
        <w:t>If you have any questions about privacy, data security and storage, please email ReachOut’s Privacy Officer at</w:t>
      </w:r>
      <w:r>
        <w:rPr>
          <w:b/>
        </w:rPr>
        <w:t xml:space="preserve"> </w:t>
      </w:r>
      <w:hyperlink r:id="rId13">
        <w:r>
          <w:rPr>
            <w:color w:val="1155CC"/>
            <w:u w:val="single"/>
          </w:rPr>
          <w:t>privacy@reachout.com</w:t>
        </w:r>
      </w:hyperlink>
      <w:r>
        <w:t xml:space="preserve"> </w:t>
      </w:r>
    </w:p>
    <w:p w:rsidR="00210BFF" w:rsidRDefault="00210BFF" w:rsidP="00210BFF">
      <w:pPr>
        <w:shd w:val="clear" w:color="auto" w:fill="FFFFFF"/>
        <w:spacing w:before="340" w:after="340"/>
        <w:rPr>
          <w:color w:val="202020"/>
        </w:rPr>
      </w:pPr>
      <w:r>
        <w:rPr>
          <w:color w:val="202020"/>
        </w:rPr>
        <w:t xml:space="preserve">As the survey has been designed to help teachers help your child, their answers will be able to be accessed by school leaders. Individual results will be available only to nominated staff member </w:t>
      </w:r>
      <w:r>
        <w:rPr>
          <w:color w:val="202020"/>
          <w:highlight w:val="yellow"/>
        </w:rPr>
        <w:t>(INSERT STAFF NAME)</w:t>
      </w:r>
      <w:r>
        <w:rPr>
          <w:color w:val="202020"/>
        </w:rPr>
        <w:t xml:space="preserve"> as the </w:t>
      </w:r>
      <w:r>
        <w:rPr>
          <w:color w:val="202020"/>
          <w:highlight w:val="yellow"/>
        </w:rPr>
        <w:t>(INSERT ROLE HERE)</w:t>
      </w:r>
      <w:r>
        <w:rPr>
          <w:color w:val="202020"/>
        </w:rPr>
        <w:t xml:space="preserve">.  </w:t>
      </w:r>
    </w:p>
    <w:p w:rsidR="00210BFF" w:rsidRDefault="00210BFF" w:rsidP="00210BFF">
      <w:pPr>
        <w:shd w:val="clear" w:color="auto" w:fill="FFFFFF"/>
        <w:spacing w:line="240" w:lineRule="auto"/>
        <w:rPr>
          <w:b/>
          <w:color w:val="0070C0"/>
          <w:sz w:val="28"/>
          <w:szCs w:val="28"/>
        </w:rPr>
      </w:pPr>
      <w:r>
        <w:rPr>
          <w:b/>
          <w:color w:val="0070C0"/>
          <w:sz w:val="28"/>
          <w:szCs w:val="28"/>
        </w:rPr>
        <w:lastRenderedPageBreak/>
        <w:t>Talking to your child about Student Snapshot</w:t>
      </w:r>
    </w:p>
    <w:p w:rsidR="00210BFF" w:rsidRDefault="00210BFF" w:rsidP="00210BFF">
      <w:pPr>
        <w:shd w:val="clear" w:color="auto" w:fill="FFFFFF"/>
        <w:spacing w:line="240" w:lineRule="auto"/>
        <w:rPr>
          <w:color w:val="202020"/>
        </w:rPr>
      </w:pPr>
      <w:r>
        <w:rPr>
          <w:color w:val="202020"/>
        </w:rPr>
        <w:t>It is important that your child understands why Student Snapshot is an important survey. Some key points to discuss with them could include:</w:t>
      </w:r>
    </w:p>
    <w:p w:rsidR="00210BFF" w:rsidRDefault="00210BFF" w:rsidP="00210BFF">
      <w:pPr>
        <w:numPr>
          <w:ilvl w:val="0"/>
          <w:numId w:val="22"/>
        </w:numPr>
        <w:shd w:val="clear" w:color="auto" w:fill="FFFFFF"/>
        <w:spacing w:before="340"/>
        <w:rPr>
          <w:color w:val="202020"/>
        </w:rPr>
      </w:pPr>
      <w:r>
        <w:rPr>
          <w:color w:val="202020"/>
        </w:rPr>
        <w:t>The survey will let your teacher know what you like to do and what activities you enjoy. This means they will be able to support you to get involved and might be able to help you identify other students with common interests.</w:t>
      </w:r>
    </w:p>
    <w:p w:rsidR="00210BFF" w:rsidRDefault="00210BFF" w:rsidP="00210BFF">
      <w:pPr>
        <w:numPr>
          <w:ilvl w:val="0"/>
          <w:numId w:val="22"/>
        </w:numPr>
        <w:shd w:val="clear" w:color="auto" w:fill="FFFFFF"/>
        <w:rPr>
          <w:color w:val="202020"/>
        </w:rPr>
      </w:pPr>
      <w:r>
        <w:rPr>
          <w:color w:val="202020"/>
        </w:rPr>
        <w:t xml:space="preserve">Be as honest as you can when providing answers. This will help your teachers to build relationships with you and to plan activities for your wellbeing. </w:t>
      </w:r>
    </w:p>
    <w:p w:rsidR="00210BFF" w:rsidRDefault="00210BFF" w:rsidP="00210BFF">
      <w:pPr>
        <w:numPr>
          <w:ilvl w:val="0"/>
          <w:numId w:val="22"/>
        </w:numPr>
        <w:shd w:val="clear" w:color="auto" w:fill="FFFFFF"/>
        <w:spacing w:after="340"/>
        <w:rPr>
          <w:color w:val="202020"/>
        </w:rPr>
      </w:pPr>
      <w:r>
        <w:rPr>
          <w:color w:val="202020"/>
        </w:rPr>
        <w:t xml:space="preserve">Only your school’s nominated teachers will have access to your answers. There are no right or wrong responses, and they are not being marked. The purpose of the survey is to help teachers to work with you. </w:t>
      </w:r>
    </w:p>
    <w:p w:rsidR="00210BFF" w:rsidRDefault="00210BFF" w:rsidP="00210BFF">
      <w:pPr>
        <w:shd w:val="clear" w:color="auto" w:fill="FFFFFF"/>
        <w:spacing w:before="340"/>
        <w:rPr>
          <w:b/>
          <w:color w:val="0070C0"/>
          <w:sz w:val="28"/>
          <w:szCs w:val="28"/>
        </w:rPr>
      </w:pPr>
      <w:r>
        <w:rPr>
          <w:b/>
          <w:color w:val="0070C0"/>
          <w:sz w:val="28"/>
          <w:szCs w:val="28"/>
        </w:rPr>
        <w:t>What is ReachOut.com?</w:t>
      </w:r>
    </w:p>
    <w:p w:rsidR="00210BFF" w:rsidRDefault="00210BFF" w:rsidP="00210BFF">
      <w:pPr>
        <w:shd w:val="clear" w:color="auto" w:fill="FFFFFF"/>
        <w:spacing w:after="340"/>
        <w:rPr>
          <w:color w:val="202020"/>
        </w:rPr>
      </w:pPr>
      <w:r>
        <w:rPr>
          <w:color w:val="202020"/>
          <w:highlight w:val="white"/>
        </w:rPr>
        <w:t>ReachOut is Australia’s leading online mental health organisation for young people and their parents. ReachOut’s practical support, tools and tips help young people to get through anything from everyday issues to tough times – and the information it offers parents makes it easier for them to help their teenagers, too.</w:t>
      </w:r>
    </w:p>
    <w:p w:rsidR="00210BFF" w:rsidRDefault="00210BFF" w:rsidP="00210BFF">
      <w:pPr>
        <w:shd w:val="clear" w:color="auto" w:fill="FFFFFF"/>
        <w:spacing w:line="240" w:lineRule="auto"/>
        <w:rPr>
          <w:b/>
          <w:color w:val="0070C0"/>
          <w:sz w:val="28"/>
          <w:szCs w:val="28"/>
        </w:rPr>
      </w:pPr>
      <w:r>
        <w:rPr>
          <w:b/>
          <w:color w:val="0070C0"/>
          <w:sz w:val="28"/>
          <w:szCs w:val="28"/>
        </w:rPr>
        <w:t>Where can I get more information?</w:t>
      </w:r>
    </w:p>
    <w:p w:rsidR="00210BFF" w:rsidRDefault="00210BFF" w:rsidP="00210BFF">
      <w:pPr>
        <w:shd w:val="clear" w:color="auto" w:fill="FFFFFF"/>
        <w:spacing w:line="240" w:lineRule="auto"/>
        <w:rPr>
          <w:color w:val="202020"/>
        </w:rPr>
      </w:pPr>
      <w:r>
        <w:rPr>
          <w:color w:val="202020"/>
        </w:rPr>
        <w:t xml:space="preserve">For more information regarding the survey, contact </w:t>
      </w:r>
      <w:r>
        <w:rPr>
          <w:color w:val="202020"/>
          <w:highlight w:val="yellow"/>
        </w:rPr>
        <w:t>(INSERT NAME HERE)</w:t>
      </w:r>
      <w:r>
        <w:rPr>
          <w:color w:val="202020"/>
        </w:rPr>
        <w:t xml:space="preserve">. They will be able to assist you with any questions or concerns. </w:t>
      </w:r>
    </w:p>
    <w:p w:rsidR="00210BFF" w:rsidRDefault="00210BFF" w:rsidP="00210BFF">
      <w:pPr>
        <w:shd w:val="clear" w:color="auto" w:fill="FFFFFF"/>
        <w:spacing w:before="340" w:after="340"/>
        <w:rPr>
          <w:color w:val="202020"/>
        </w:rPr>
      </w:pPr>
      <w:r>
        <w:rPr>
          <w:color w:val="202020"/>
        </w:rPr>
        <w:t xml:space="preserve">As a school, we are excited about using the information provided by Student Snapshot to inform the development of a meaningful wellbeing program for your child and their year group. </w:t>
      </w:r>
    </w:p>
    <w:p w:rsidR="00210BFF" w:rsidRDefault="00210BFF" w:rsidP="00210BFF">
      <w:pPr>
        <w:shd w:val="clear" w:color="auto" w:fill="FFFFFF"/>
        <w:spacing w:before="340" w:after="340"/>
        <w:rPr>
          <w:color w:val="202020"/>
        </w:rPr>
      </w:pPr>
      <w:r>
        <w:rPr>
          <w:color w:val="202020"/>
        </w:rPr>
        <w:t xml:space="preserve">Yours sincerely </w:t>
      </w:r>
    </w:p>
    <w:p w:rsidR="00210BFF" w:rsidRDefault="00210BFF" w:rsidP="00210BFF">
      <w:pPr>
        <w:shd w:val="clear" w:color="auto" w:fill="FFFFFF"/>
        <w:spacing w:before="340" w:after="340"/>
        <w:rPr>
          <w:color w:val="202020"/>
          <w:highlight w:val="yellow"/>
        </w:rPr>
      </w:pPr>
      <w:r>
        <w:rPr>
          <w:color w:val="202020"/>
          <w:highlight w:val="yellow"/>
        </w:rPr>
        <w:t>NAME</w:t>
      </w:r>
    </w:p>
    <w:p w:rsidR="00210BFF" w:rsidRDefault="00210BFF" w:rsidP="00210BFF">
      <w:pPr>
        <w:shd w:val="clear" w:color="auto" w:fill="FFFFFF"/>
        <w:spacing w:before="340" w:after="340"/>
        <w:rPr>
          <w:highlight w:val="yellow"/>
        </w:rPr>
      </w:pPr>
      <w:r>
        <w:rPr>
          <w:color w:val="202020"/>
          <w:highlight w:val="yellow"/>
        </w:rPr>
        <w:t xml:space="preserve">POSITION </w:t>
      </w:r>
    </w:p>
    <w:p w:rsidR="00210BFF" w:rsidRDefault="00210BFF" w:rsidP="00210BFF"/>
    <w:p w:rsidR="004D4B60" w:rsidRPr="00754BA9" w:rsidRDefault="004D4B60" w:rsidP="00754BA9">
      <w:bookmarkStart w:id="4" w:name="_GoBack"/>
      <w:bookmarkEnd w:id="4"/>
    </w:p>
    <w:sectPr w:rsidR="004D4B60" w:rsidRPr="00754BA9" w:rsidSect="00A50072">
      <w:headerReference w:type="default" r:id="rId14"/>
      <w:footerReference w:type="default" r:id="rId15"/>
      <w:headerReference w:type="first" r:id="rId16"/>
      <w:footerReference w:type="first" r:id="rId17"/>
      <w:pgSz w:w="11906" w:h="16838"/>
      <w:pgMar w:top="1134" w:right="1134" w:bottom="1134" w:left="1134"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0D" w:rsidRDefault="0016780D" w:rsidP="00A119A4">
      <w:r>
        <w:separator/>
      </w:r>
    </w:p>
    <w:p w:rsidR="0016780D" w:rsidRDefault="0016780D" w:rsidP="00A119A4"/>
  </w:endnote>
  <w:endnote w:type="continuationSeparator" w:id="0">
    <w:p w:rsidR="0016780D" w:rsidRDefault="0016780D" w:rsidP="00A119A4">
      <w:r>
        <w:continuationSeparator/>
      </w:r>
    </w:p>
    <w:p w:rsidR="0016780D" w:rsidRDefault="0016780D" w:rsidP="00A11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ndolar Black">
    <w:panose1 w:val="00000000000000000000"/>
    <w:charset w:val="00"/>
    <w:family w:val="modern"/>
    <w:notTrueType/>
    <w:pitch w:val="variable"/>
    <w:sig w:usb0="A10000AF" w:usb1="5000205B"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ndolar">
    <w:altName w:val="Arial"/>
    <w:panose1 w:val="00000000000000000000"/>
    <w:charset w:val="00"/>
    <w:family w:val="modern"/>
    <w:notTrueType/>
    <w:pitch w:val="variable"/>
    <w:sig w:usb0="A1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text" w:horzAnchor="page" w:tblpXSpec="center"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20"/>
    </w:tblGrid>
    <w:tr w:rsidR="004D4B60" w:rsidTr="004D4B60">
      <w:tc>
        <w:tcPr>
          <w:tcW w:w="4621" w:type="dxa"/>
        </w:tcPr>
        <w:p w:rsidR="004D4B60" w:rsidRDefault="004D4B60" w:rsidP="004D4B60">
          <w:pPr>
            <w:pStyle w:val="Footer"/>
            <w:tabs>
              <w:tab w:val="clear" w:pos="4513"/>
              <w:tab w:val="clear" w:pos="9026"/>
              <w:tab w:val="center" w:pos="2409"/>
            </w:tabs>
            <w:ind w:left="0"/>
            <w:rPr>
              <w:i/>
            </w:rPr>
          </w:pPr>
          <w:r>
            <w:rPr>
              <w:i/>
            </w:rPr>
            <w:drawing>
              <wp:inline distT="0" distB="0" distL="0" distR="0" wp14:anchorId="63AFF829" wp14:editId="70D024AB">
                <wp:extent cx="544505" cy="324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achOut_Blue_CMYK_big.png"/>
                        <pic:cNvPicPr/>
                      </pic:nvPicPr>
                      <pic:blipFill>
                        <a:blip r:embed="rId1">
                          <a:extLst>
                            <a:ext uri="{28A0092B-C50C-407E-A947-70E740481C1C}">
                              <a14:useLocalDpi xmlns:a14="http://schemas.microsoft.com/office/drawing/2010/main" val="0"/>
                            </a:ext>
                          </a:extLst>
                        </a:blip>
                        <a:stretch>
                          <a:fillRect/>
                        </a:stretch>
                      </pic:blipFill>
                      <pic:spPr>
                        <a:xfrm>
                          <a:off x="0" y="0"/>
                          <a:ext cx="544505" cy="324000"/>
                        </a:xfrm>
                        <a:prstGeom prst="rect">
                          <a:avLst/>
                        </a:prstGeom>
                      </pic:spPr>
                    </pic:pic>
                  </a:graphicData>
                </a:graphic>
              </wp:inline>
            </w:drawing>
          </w:r>
          <w:r>
            <w:rPr>
              <w:i/>
            </w:rPr>
            <w:tab/>
          </w:r>
        </w:p>
      </w:tc>
      <w:tc>
        <w:tcPr>
          <w:tcW w:w="4621" w:type="dxa"/>
          <w:vAlign w:val="center"/>
        </w:tcPr>
        <w:p w:rsidR="004D4B60" w:rsidRPr="004D4B60" w:rsidRDefault="004D4B60" w:rsidP="004D4B60">
          <w:pPr>
            <w:pStyle w:val="Footer"/>
            <w:ind w:left="0"/>
            <w:jc w:val="right"/>
          </w:pPr>
          <w:r w:rsidRPr="004D4B60">
            <w:rPr>
              <w:noProof w:val="0"/>
            </w:rPr>
            <w:fldChar w:fldCharType="begin"/>
          </w:r>
          <w:r w:rsidRPr="004D4B60">
            <w:instrText xml:space="preserve"> PAGE   \* MERGEFORMAT </w:instrText>
          </w:r>
          <w:r w:rsidRPr="004D4B60">
            <w:rPr>
              <w:noProof w:val="0"/>
            </w:rPr>
            <w:fldChar w:fldCharType="separate"/>
          </w:r>
          <w:r w:rsidR="00210BFF">
            <w:t>2</w:t>
          </w:r>
          <w:r w:rsidRPr="004D4B60">
            <w:fldChar w:fldCharType="end"/>
          </w:r>
        </w:p>
      </w:tc>
    </w:tr>
  </w:tbl>
  <w:p w:rsidR="004358DC" w:rsidRPr="00176E4C" w:rsidRDefault="004358DC" w:rsidP="004D4B60">
    <w:pPr>
      <w:pStyle w:val="Footer"/>
      <w:ind w:left="0"/>
      <w:rPr>
        <w:i/>
      </w:rPr>
    </w:pPr>
  </w:p>
  <w:p w:rsidR="00490261" w:rsidRDefault="004902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text" w:horzAnchor="page" w:tblpXSpec="center"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20"/>
    </w:tblGrid>
    <w:tr w:rsidR="004D4B60" w:rsidTr="00D4159F">
      <w:tc>
        <w:tcPr>
          <w:tcW w:w="4621" w:type="dxa"/>
        </w:tcPr>
        <w:p w:rsidR="004D4B60" w:rsidRDefault="004D4B60" w:rsidP="00D4159F">
          <w:pPr>
            <w:pStyle w:val="Footer"/>
            <w:tabs>
              <w:tab w:val="clear" w:pos="4513"/>
              <w:tab w:val="clear" w:pos="9026"/>
              <w:tab w:val="center" w:pos="2409"/>
            </w:tabs>
            <w:ind w:left="0"/>
            <w:rPr>
              <w:i/>
            </w:rPr>
          </w:pPr>
          <w:r>
            <w:rPr>
              <w:i/>
            </w:rPr>
            <w:drawing>
              <wp:inline distT="0" distB="0" distL="0" distR="0" wp14:anchorId="0E66D311" wp14:editId="19BBDCB0">
                <wp:extent cx="544505" cy="3240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achOut_Blue_CMYK_big.png"/>
                        <pic:cNvPicPr/>
                      </pic:nvPicPr>
                      <pic:blipFill>
                        <a:blip r:embed="rId1">
                          <a:extLst>
                            <a:ext uri="{28A0092B-C50C-407E-A947-70E740481C1C}">
                              <a14:useLocalDpi xmlns:a14="http://schemas.microsoft.com/office/drawing/2010/main" val="0"/>
                            </a:ext>
                          </a:extLst>
                        </a:blip>
                        <a:stretch>
                          <a:fillRect/>
                        </a:stretch>
                      </pic:blipFill>
                      <pic:spPr>
                        <a:xfrm>
                          <a:off x="0" y="0"/>
                          <a:ext cx="544505" cy="324000"/>
                        </a:xfrm>
                        <a:prstGeom prst="rect">
                          <a:avLst/>
                        </a:prstGeom>
                      </pic:spPr>
                    </pic:pic>
                  </a:graphicData>
                </a:graphic>
              </wp:inline>
            </w:drawing>
          </w:r>
          <w:r>
            <w:rPr>
              <w:i/>
            </w:rPr>
            <w:tab/>
          </w:r>
        </w:p>
      </w:tc>
      <w:tc>
        <w:tcPr>
          <w:tcW w:w="4621" w:type="dxa"/>
          <w:vAlign w:val="center"/>
        </w:tcPr>
        <w:p w:rsidR="004D4B60" w:rsidRPr="004D4B60" w:rsidRDefault="004D4B60" w:rsidP="00D4159F">
          <w:pPr>
            <w:pStyle w:val="Footer"/>
            <w:ind w:left="0"/>
            <w:jc w:val="right"/>
          </w:pPr>
          <w:r>
            <w:t xml:space="preserve">Helping all young people </w:t>
          </w:r>
          <w:r>
            <w:br/>
            <w:t>be happy and well.</w:t>
          </w:r>
        </w:p>
      </w:tc>
    </w:tr>
  </w:tbl>
  <w:p w:rsidR="004D4B60" w:rsidRPr="00176E4C" w:rsidRDefault="004D4B60" w:rsidP="004D4B60">
    <w:pPr>
      <w:pStyle w:val="Footer"/>
      <w:ind w:left="0"/>
      <w:rPr>
        <w:i/>
      </w:rPr>
    </w:pPr>
  </w:p>
  <w:p w:rsidR="004D4B60" w:rsidRPr="004D4B60" w:rsidRDefault="004D4B60" w:rsidP="004D4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0D" w:rsidRDefault="0016780D" w:rsidP="00A119A4">
      <w:r>
        <w:separator/>
      </w:r>
    </w:p>
    <w:p w:rsidR="0016780D" w:rsidRDefault="0016780D" w:rsidP="00A119A4"/>
  </w:footnote>
  <w:footnote w:type="continuationSeparator" w:id="0">
    <w:p w:rsidR="0016780D" w:rsidRDefault="0016780D" w:rsidP="00A119A4">
      <w:r>
        <w:continuationSeparator/>
      </w:r>
    </w:p>
    <w:p w:rsidR="0016780D" w:rsidRDefault="0016780D" w:rsidP="00A119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12" w:rsidRPr="001629DA" w:rsidRDefault="004D4B60" w:rsidP="003C1451">
    <w:pPr>
      <w:pStyle w:val="Header"/>
    </w:pPr>
    <w:r>
      <w:rPr>
        <w:noProof/>
      </w:rPr>
      <mc:AlternateContent>
        <mc:Choice Requires="wps">
          <w:drawing>
            <wp:anchor distT="0" distB="0" distL="114300" distR="114300" simplePos="0" relativeHeight="251684864" behindDoc="0" locked="0" layoutInCell="1" allowOverlap="1" wp14:anchorId="5C3EE289" wp14:editId="738580ED">
              <wp:simplePos x="0" y="0"/>
              <wp:positionH relativeFrom="margin">
                <wp:posOffset>6248400</wp:posOffset>
              </wp:positionH>
              <wp:positionV relativeFrom="paragraph">
                <wp:posOffset>-459740</wp:posOffset>
              </wp:positionV>
              <wp:extent cx="588010" cy="586740"/>
              <wp:effectExtent l="0" t="0" r="2540" b="3810"/>
              <wp:wrapNone/>
              <wp:docPr id="4" name="Right Triangle 4"/>
              <wp:cNvGraphicFramePr/>
              <a:graphic xmlns:a="http://schemas.openxmlformats.org/drawingml/2006/main">
                <a:graphicData uri="http://schemas.microsoft.com/office/word/2010/wordprocessingShape">
                  <wps:wsp>
                    <wps:cNvSpPr/>
                    <wps:spPr>
                      <a:xfrm flipH="1" flipV="1">
                        <a:off x="0" y="0"/>
                        <a:ext cx="588010" cy="58674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92pt;margin-top:-36.2pt;width:46.3pt;height:46.2pt;flip:x 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" fillcolor="#fff05f [3207]" stroked="f" strokeweight="2pt">
              <w10:wrap anchorx="margin"/>
            </v:shape>
          </w:pict>
        </mc:Fallback>
      </mc:AlternateContent>
    </w:r>
    <w:sdt>
      <w:sdtPr>
        <w:rPr>
          <w:noProof/>
          <w:lang w:val="en-US"/>
        </w:rPr>
        <w:alias w:val="Title"/>
        <w:tag w:val=""/>
        <w:id w:val="-1539276385"/>
        <w:showingPlcHdr/>
        <w:dataBinding w:prefixMappings="xmlns:ns0='http://purl.org/dc/elements/1.1/' xmlns:ns1='http://schemas.openxmlformats.org/package/2006/metadata/core-properties' " w:xpath="/ns1:coreProperties[1]/ns0:title[1]" w:storeItemID="{6C3C8BC8-F283-45AE-878A-BAB7291924A1}"/>
        <w:text/>
      </w:sdtPr>
      <w:sdtEndPr/>
      <w:sdtContent>
        <w:r w:rsidRPr="00F17246">
          <w:rPr>
            <w:rStyle w:val="PlaceholderText"/>
          </w:rPr>
          <w:t>[Title]</w:t>
        </w:r>
      </w:sdtContent>
    </w:sdt>
  </w:p>
  <w:p w:rsidR="00490261" w:rsidRDefault="004902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0" w:rsidRDefault="004D4B60">
    <w:pPr>
      <w:pStyle w:val="Header"/>
    </w:pPr>
    <w:r>
      <w:rPr>
        <w:noProof/>
      </w:rPr>
      <w:drawing>
        <wp:anchor distT="0" distB="0" distL="114300" distR="114300" simplePos="0" relativeHeight="251686912" behindDoc="1" locked="0" layoutInCell="1" allowOverlap="1" wp14:anchorId="7C1BA3E9" wp14:editId="4B6C2225">
          <wp:simplePos x="0" y="0"/>
          <wp:positionH relativeFrom="page">
            <wp:posOffset>9525</wp:posOffset>
          </wp:positionH>
          <wp:positionV relativeFrom="page">
            <wp:posOffset>-9525</wp:posOffset>
          </wp:positionV>
          <wp:extent cx="7560000" cy="25920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ougmillen:Dropbox:ReachOut.com - Sara Piper working folder:SP0299 BrandGuidelines Folder:RO Australia Letterhead 20141121_v1_d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59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B50"/>
    <w:multiLevelType w:val="hybridMultilevel"/>
    <w:tmpl w:val="B83434A0"/>
    <w:lvl w:ilvl="0" w:tplc="4C90A072">
      <w:start w:val="1"/>
      <w:numFmt w:val="bullet"/>
      <w:lvlText w:val="-"/>
      <w:lvlJc w:val="left"/>
      <w:pPr>
        <w:ind w:left="720" w:hanging="360"/>
      </w:pPr>
      <w:rPr>
        <w:rFonts w:ascii="Kondolar Black" w:eastAsiaTheme="minorHAnsi" w:hAnsi="Kondolar Blac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75A49"/>
    <w:multiLevelType w:val="hybridMultilevel"/>
    <w:tmpl w:val="B6904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3560F0"/>
    <w:multiLevelType w:val="hybridMultilevel"/>
    <w:tmpl w:val="C9426D9A"/>
    <w:lvl w:ilvl="0" w:tplc="2EF49000">
      <w:start w:val="1"/>
      <w:numFmt w:val="bullet"/>
      <w:lvlText w:val="-"/>
      <w:lvlJc w:val="left"/>
      <w:pPr>
        <w:ind w:left="720" w:hanging="360"/>
      </w:pPr>
      <w:rPr>
        <w:rFonts w:ascii="Kondolar" w:eastAsiaTheme="minorHAnsi" w:hAnsi="Kondo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A12AB7"/>
    <w:multiLevelType w:val="hybridMultilevel"/>
    <w:tmpl w:val="D7A8F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181479"/>
    <w:multiLevelType w:val="hybridMultilevel"/>
    <w:tmpl w:val="27B25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412CF5"/>
    <w:multiLevelType w:val="hybridMultilevel"/>
    <w:tmpl w:val="2DC071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C44204"/>
    <w:multiLevelType w:val="hybridMultilevel"/>
    <w:tmpl w:val="A3022C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A23FD4"/>
    <w:multiLevelType w:val="hybridMultilevel"/>
    <w:tmpl w:val="CA22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863C88"/>
    <w:multiLevelType w:val="hybridMultilevel"/>
    <w:tmpl w:val="DFE4D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96803"/>
    <w:multiLevelType w:val="multilevel"/>
    <w:tmpl w:val="F3E2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4C6B97"/>
    <w:multiLevelType w:val="hybridMultilevel"/>
    <w:tmpl w:val="256C0166"/>
    <w:lvl w:ilvl="0" w:tplc="72E6573C">
      <w:start w:val="1"/>
      <w:numFmt w:val="bullet"/>
      <w:lvlText w:val="-"/>
      <w:lvlJc w:val="left"/>
      <w:pPr>
        <w:ind w:left="720" w:hanging="360"/>
      </w:pPr>
      <w:rPr>
        <w:rFonts w:ascii="Kondolar" w:eastAsiaTheme="minorHAnsi" w:hAnsi="Kondo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E138C0"/>
    <w:multiLevelType w:val="hybridMultilevel"/>
    <w:tmpl w:val="CB3C76F2"/>
    <w:lvl w:ilvl="0" w:tplc="7C508416">
      <w:start w:val="1"/>
      <w:numFmt w:val="bullet"/>
      <w:pStyle w:val="ListParagraph"/>
      <w:lvlText w:val="›"/>
      <w:lvlJc w:val="left"/>
      <w:pPr>
        <w:ind w:left="720" w:hanging="360"/>
      </w:pPr>
      <w:rPr>
        <w:rFonts w:ascii="Kondolar" w:hAnsi="Kondolar"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342F24"/>
    <w:multiLevelType w:val="hybridMultilevel"/>
    <w:tmpl w:val="2DC071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4C4830"/>
    <w:multiLevelType w:val="hybridMultilevel"/>
    <w:tmpl w:val="5A947052"/>
    <w:lvl w:ilvl="0" w:tplc="34284330">
      <w:numFmt w:val="bullet"/>
      <w:lvlText w:val="-"/>
      <w:lvlJc w:val="left"/>
      <w:pPr>
        <w:ind w:left="787" w:hanging="360"/>
      </w:pPr>
      <w:rPr>
        <w:rFonts w:ascii="Kondolar" w:eastAsiaTheme="minorHAnsi" w:hAnsi="Kondolar" w:cstheme="minorBidi"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50DC526D"/>
    <w:multiLevelType w:val="hybridMultilevel"/>
    <w:tmpl w:val="B3CC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F24768"/>
    <w:multiLevelType w:val="hybridMultilevel"/>
    <w:tmpl w:val="22C0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2388C"/>
    <w:multiLevelType w:val="multilevel"/>
    <w:tmpl w:val="151AF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DF39B3"/>
    <w:multiLevelType w:val="hybridMultilevel"/>
    <w:tmpl w:val="26F87E7C"/>
    <w:lvl w:ilvl="0" w:tplc="8F8C521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9A30F7"/>
    <w:multiLevelType w:val="hybridMultilevel"/>
    <w:tmpl w:val="F31280EC"/>
    <w:lvl w:ilvl="0" w:tplc="34284330">
      <w:numFmt w:val="bullet"/>
      <w:lvlText w:val="-"/>
      <w:lvlJc w:val="left"/>
      <w:pPr>
        <w:ind w:left="720" w:hanging="360"/>
      </w:pPr>
      <w:rPr>
        <w:rFonts w:ascii="Kondolar" w:eastAsiaTheme="minorHAnsi" w:hAnsi="Kondo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8431C"/>
    <w:multiLevelType w:val="hybridMultilevel"/>
    <w:tmpl w:val="733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F2959"/>
    <w:multiLevelType w:val="hybridMultilevel"/>
    <w:tmpl w:val="14CC57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8B7BDD"/>
    <w:multiLevelType w:val="hybridMultilevel"/>
    <w:tmpl w:val="269E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57682"/>
    <w:multiLevelType w:val="hybridMultilevel"/>
    <w:tmpl w:val="204A0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20"/>
  </w:num>
  <w:num w:numId="4">
    <w:abstractNumId w:val="10"/>
  </w:num>
  <w:num w:numId="5">
    <w:abstractNumId w:val="22"/>
  </w:num>
  <w:num w:numId="6">
    <w:abstractNumId w:val="5"/>
  </w:num>
  <w:num w:numId="7">
    <w:abstractNumId w:val="2"/>
  </w:num>
  <w:num w:numId="8">
    <w:abstractNumId w:val="0"/>
  </w:num>
  <w:num w:numId="9">
    <w:abstractNumId w:val="12"/>
  </w:num>
  <w:num w:numId="10">
    <w:abstractNumId w:val="8"/>
  </w:num>
  <w:num w:numId="11">
    <w:abstractNumId w:val="11"/>
  </w:num>
  <w:num w:numId="12">
    <w:abstractNumId w:val="21"/>
  </w:num>
  <w:num w:numId="13">
    <w:abstractNumId w:val="19"/>
  </w:num>
  <w:num w:numId="14">
    <w:abstractNumId w:val="15"/>
  </w:num>
  <w:num w:numId="15">
    <w:abstractNumId w:val="18"/>
  </w:num>
  <w:num w:numId="16">
    <w:abstractNumId w:val="13"/>
  </w:num>
  <w:num w:numId="17">
    <w:abstractNumId w:val="14"/>
  </w:num>
  <w:num w:numId="18">
    <w:abstractNumId w:val="1"/>
  </w:num>
  <w:num w:numId="19">
    <w:abstractNumId w:val="4"/>
  </w:num>
  <w:num w:numId="20">
    <w:abstractNumId w:val="7"/>
  </w:num>
  <w:num w:numId="21">
    <w:abstractNumId w:val="17"/>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FF"/>
    <w:rsid w:val="00007110"/>
    <w:rsid w:val="000073A3"/>
    <w:rsid w:val="0000776C"/>
    <w:rsid w:val="00007E74"/>
    <w:rsid w:val="00010418"/>
    <w:rsid w:val="00021201"/>
    <w:rsid w:val="00023D90"/>
    <w:rsid w:val="0002445D"/>
    <w:rsid w:val="00024E33"/>
    <w:rsid w:val="00040911"/>
    <w:rsid w:val="000438D9"/>
    <w:rsid w:val="000469E7"/>
    <w:rsid w:val="00061098"/>
    <w:rsid w:val="00081213"/>
    <w:rsid w:val="0008380C"/>
    <w:rsid w:val="000B5F60"/>
    <w:rsid w:val="000D04B5"/>
    <w:rsid w:val="000D2066"/>
    <w:rsid w:val="000D6755"/>
    <w:rsid w:val="000E785D"/>
    <w:rsid w:val="000F01F3"/>
    <w:rsid w:val="000F2D61"/>
    <w:rsid w:val="00102D8E"/>
    <w:rsid w:val="00103D9C"/>
    <w:rsid w:val="00107D0B"/>
    <w:rsid w:val="00113E91"/>
    <w:rsid w:val="0012669E"/>
    <w:rsid w:val="00131198"/>
    <w:rsid w:val="0013756A"/>
    <w:rsid w:val="001475E3"/>
    <w:rsid w:val="00150F03"/>
    <w:rsid w:val="001629DA"/>
    <w:rsid w:val="0016780D"/>
    <w:rsid w:val="001942D6"/>
    <w:rsid w:val="001A518A"/>
    <w:rsid w:val="001B278C"/>
    <w:rsid w:val="001E5908"/>
    <w:rsid w:val="001E710E"/>
    <w:rsid w:val="001E71D1"/>
    <w:rsid w:val="001E7E14"/>
    <w:rsid w:val="001E7F53"/>
    <w:rsid w:val="00210BFF"/>
    <w:rsid w:val="0021227F"/>
    <w:rsid w:val="0021575F"/>
    <w:rsid w:val="002272AB"/>
    <w:rsid w:val="00227B1C"/>
    <w:rsid w:val="00234BF8"/>
    <w:rsid w:val="00242EBD"/>
    <w:rsid w:val="0024659A"/>
    <w:rsid w:val="002477BD"/>
    <w:rsid w:val="00261F1F"/>
    <w:rsid w:val="00290C86"/>
    <w:rsid w:val="00295BCD"/>
    <w:rsid w:val="002B35EF"/>
    <w:rsid w:val="002C0B44"/>
    <w:rsid w:val="002F0102"/>
    <w:rsid w:val="0030410A"/>
    <w:rsid w:val="00306676"/>
    <w:rsid w:val="003079C5"/>
    <w:rsid w:val="00320DDB"/>
    <w:rsid w:val="003313D5"/>
    <w:rsid w:val="00336114"/>
    <w:rsid w:val="00357499"/>
    <w:rsid w:val="00365214"/>
    <w:rsid w:val="00373331"/>
    <w:rsid w:val="00374AF4"/>
    <w:rsid w:val="003825D3"/>
    <w:rsid w:val="00395FD3"/>
    <w:rsid w:val="003A513F"/>
    <w:rsid w:val="003A7517"/>
    <w:rsid w:val="003B0CDB"/>
    <w:rsid w:val="003B5ECC"/>
    <w:rsid w:val="003C1451"/>
    <w:rsid w:val="003C30DF"/>
    <w:rsid w:val="003D0937"/>
    <w:rsid w:val="003D55FF"/>
    <w:rsid w:val="003D5C3E"/>
    <w:rsid w:val="003D6A53"/>
    <w:rsid w:val="003E6AB9"/>
    <w:rsid w:val="003F0582"/>
    <w:rsid w:val="003F485E"/>
    <w:rsid w:val="003F527A"/>
    <w:rsid w:val="00420907"/>
    <w:rsid w:val="00427D44"/>
    <w:rsid w:val="00434FA0"/>
    <w:rsid w:val="004358DC"/>
    <w:rsid w:val="004440BB"/>
    <w:rsid w:val="00451FB3"/>
    <w:rsid w:val="00454177"/>
    <w:rsid w:val="00455452"/>
    <w:rsid w:val="004600F8"/>
    <w:rsid w:val="004670C2"/>
    <w:rsid w:val="00476B69"/>
    <w:rsid w:val="0048326D"/>
    <w:rsid w:val="00487C9C"/>
    <w:rsid w:val="00490261"/>
    <w:rsid w:val="00494A4E"/>
    <w:rsid w:val="004B1DAF"/>
    <w:rsid w:val="004B201F"/>
    <w:rsid w:val="004B371D"/>
    <w:rsid w:val="004C2366"/>
    <w:rsid w:val="004D181B"/>
    <w:rsid w:val="004D4B60"/>
    <w:rsid w:val="004E37CE"/>
    <w:rsid w:val="004E61E8"/>
    <w:rsid w:val="004E78EF"/>
    <w:rsid w:val="004F058C"/>
    <w:rsid w:val="004F27C6"/>
    <w:rsid w:val="004F74E6"/>
    <w:rsid w:val="0054432D"/>
    <w:rsid w:val="005475A6"/>
    <w:rsid w:val="005550CF"/>
    <w:rsid w:val="0058113D"/>
    <w:rsid w:val="005926DA"/>
    <w:rsid w:val="005A22F8"/>
    <w:rsid w:val="005C2CF6"/>
    <w:rsid w:val="005D3D16"/>
    <w:rsid w:val="005D470D"/>
    <w:rsid w:val="005F4CE5"/>
    <w:rsid w:val="00601A52"/>
    <w:rsid w:val="00610BFD"/>
    <w:rsid w:val="00615AD1"/>
    <w:rsid w:val="006360B9"/>
    <w:rsid w:val="006633B9"/>
    <w:rsid w:val="0066424F"/>
    <w:rsid w:val="00680A1B"/>
    <w:rsid w:val="00684356"/>
    <w:rsid w:val="006851B0"/>
    <w:rsid w:val="00690A50"/>
    <w:rsid w:val="006A6720"/>
    <w:rsid w:val="006B059D"/>
    <w:rsid w:val="006B2445"/>
    <w:rsid w:val="006B4162"/>
    <w:rsid w:val="006C0179"/>
    <w:rsid w:val="006C6A40"/>
    <w:rsid w:val="006C6A9D"/>
    <w:rsid w:val="006D0148"/>
    <w:rsid w:val="006E3FBB"/>
    <w:rsid w:val="006E45E1"/>
    <w:rsid w:val="006E4FF2"/>
    <w:rsid w:val="006F1032"/>
    <w:rsid w:val="00701545"/>
    <w:rsid w:val="00705BFC"/>
    <w:rsid w:val="007074DD"/>
    <w:rsid w:val="00715D18"/>
    <w:rsid w:val="00717372"/>
    <w:rsid w:val="00721B47"/>
    <w:rsid w:val="007309F0"/>
    <w:rsid w:val="007352DA"/>
    <w:rsid w:val="00751533"/>
    <w:rsid w:val="007520E9"/>
    <w:rsid w:val="00754BA9"/>
    <w:rsid w:val="0075699C"/>
    <w:rsid w:val="0076511B"/>
    <w:rsid w:val="00765F12"/>
    <w:rsid w:val="00776DC2"/>
    <w:rsid w:val="0078350F"/>
    <w:rsid w:val="00785FF0"/>
    <w:rsid w:val="007A0B04"/>
    <w:rsid w:val="007B6D0D"/>
    <w:rsid w:val="007C4DE8"/>
    <w:rsid w:val="007C7851"/>
    <w:rsid w:val="007D32FA"/>
    <w:rsid w:val="007E3468"/>
    <w:rsid w:val="007E3F34"/>
    <w:rsid w:val="00811E11"/>
    <w:rsid w:val="0081270C"/>
    <w:rsid w:val="00820937"/>
    <w:rsid w:val="00833AB0"/>
    <w:rsid w:val="0084022B"/>
    <w:rsid w:val="00846AA0"/>
    <w:rsid w:val="00851C85"/>
    <w:rsid w:val="008711CF"/>
    <w:rsid w:val="0089116B"/>
    <w:rsid w:val="008938E2"/>
    <w:rsid w:val="008B3CF2"/>
    <w:rsid w:val="008C03CD"/>
    <w:rsid w:val="008D4B8C"/>
    <w:rsid w:val="008D4E55"/>
    <w:rsid w:val="008F597B"/>
    <w:rsid w:val="00904069"/>
    <w:rsid w:val="0090455D"/>
    <w:rsid w:val="0093085C"/>
    <w:rsid w:val="00934C17"/>
    <w:rsid w:val="0093638E"/>
    <w:rsid w:val="009374A3"/>
    <w:rsid w:val="00943733"/>
    <w:rsid w:val="0094539F"/>
    <w:rsid w:val="009501C9"/>
    <w:rsid w:val="00956B31"/>
    <w:rsid w:val="00982A47"/>
    <w:rsid w:val="009A1B30"/>
    <w:rsid w:val="009A4AFB"/>
    <w:rsid w:val="009C047F"/>
    <w:rsid w:val="009C4B05"/>
    <w:rsid w:val="009F684E"/>
    <w:rsid w:val="009F768E"/>
    <w:rsid w:val="00A020F1"/>
    <w:rsid w:val="00A02BFB"/>
    <w:rsid w:val="00A06207"/>
    <w:rsid w:val="00A119A4"/>
    <w:rsid w:val="00A312B6"/>
    <w:rsid w:val="00A40D9B"/>
    <w:rsid w:val="00A42688"/>
    <w:rsid w:val="00A430FF"/>
    <w:rsid w:val="00A50072"/>
    <w:rsid w:val="00A706FC"/>
    <w:rsid w:val="00A723AC"/>
    <w:rsid w:val="00A80DFA"/>
    <w:rsid w:val="00A85E00"/>
    <w:rsid w:val="00AA5EBF"/>
    <w:rsid w:val="00AB27B0"/>
    <w:rsid w:val="00AE3C9E"/>
    <w:rsid w:val="00AE495A"/>
    <w:rsid w:val="00AE4E11"/>
    <w:rsid w:val="00AF6CD7"/>
    <w:rsid w:val="00B00B24"/>
    <w:rsid w:val="00B15C53"/>
    <w:rsid w:val="00B218AD"/>
    <w:rsid w:val="00B260FD"/>
    <w:rsid w:val="00B265A2"/>
    <w:rsid w:val="00B327EE"/>
    <w:rsid w:val="00B33AAF"/>
    <w:rsid w:val="00B42DE1"/>
    <w:rsid w:val="00B43381"/>
    <w:rsid w:val="00B45265"/>
    <w:rsid w:val="00B51337"/>
    <w:rsid w:val="00B54859"/>
    <w:rsid w:val="00B63703"/>
    <w:rsid w:val="00B67E8E"/>
    <w:rsid w:val="00B74602"/>
    <w:rsid w:val="00B9346E"/>
    <w:rsid w:val="00BC6481"/>
    <w:rsid w:val="00BD4A91"/>
    <w:rsid w:val="00BE0732"/>
    <w:rsid w:val="00BE1C51"/>
    <w:rsid w:val="00BE31AB"/>
    <w:rsid w:val="00BF505E"/>
    <w:rsid w:val="00BF7D8A"/>
    <w:rsid w:val="00C0255A"/>
    <w:rsid w:val="00C050C8"/>
    <w:rsid w:val="00C05433"/>
    <w:rsid w:val="00C10F10"/>
    <w:rsid w:val="00C1566A"/>
    <w:rsid w:val="00C32E1E"/>
    <w:rsid w:val="00C409AF"/>
    <w:rsid w:val="00C41730"/>
    <w:rsid w:val="00C425B0"/>
    <w:rsid w:val="00C572C9"/>
    <w:rsid w:val="00C743A8"/>
    <w:rsid w:val="00C77E8A"/>
    <w:rsid w:val="00C81FE1"/>
    <w:rsid w:val="00C86594"/>
    <w:rsid w:val="00C87384"/>
    <w:rsid w:val="00C914DF"/>
    <w:rsid w:val="00CB216F"/>
    <w:rsid w:val="00CB399B"/>
    <w:rsid w:val="00CC4E7F"/>
    <w:rsid w:val="00CE5553"/>
    <w:rsid w:val="00CF14D5"/>
    <w:rsid w:val="00D00EA6"/>
    <w:rsid w:val="00D047AC"/>
    <w:rsid w:val="00D04B5F"/>
    <w:rsid w:val="00D06F87"/>
    <w:rsid w:val="00D1198B"/>
    <w:rsid w:val="00D3431C"/>
    <w:rsid w:val="00D640EC"/>
    <w:rsid w:val="00D73456"/>
    <w:rsid w:val="00D96DE5"/>
    <w:rsid w:val="00D97F92"/>
    <w:rsid w:val="00DB0961"/>
    <w:rsid w:val="00DB737A"/>
    <w:rsid w:val="00DC01FA"/>
    <w:rsid w:val="00DC68A4"/>
    <w:rsid w:val="00DF0AA6"/>
    <w:rsid w:val="00E11916"/>
    <w:rsid w:val="00E168D6"/>
    <w:rsid w:val="00E16ED2"/>
    <w:rsid w:val="00E171D0"/>
    <w:rsid w:val="00E42DFE"/>
    <w:rsid w:val="00E42F4F"/>
    <w:rsid w:val="00E4509A"/>
    <w:rsid w:val="00E51EB3"/>
    <w:rsid w:val="00E53370"/>
    <w:rsid w:val="00E55600"/>
    <w:rsid w:val="00E6316D"/>
    <w:rsid w:val="00E667F3"/>
    <w:rsid w:val="00E70F4C"/>
    <w:rsid w:val="00E71802"/>
    <w:rsid w:val="00E7734A"/>
    <w:rsid w:val="00EB3154"/>
    <w:rsid w:val="00EB6CE1"/>
    <w:rsid w:val="00EC625E"/>
    <w:rsid w:val="00EE6A8A"/>
    <w:rsid w:val="00F1182F"/>
    <w:rsid w:val="00F23D1D"/>
    <w:rsid w:val="00F4022D"/>
    <w:rsid w:val="00F43225"/>
    <w:rsid w:val="00F5779A"/>
    <w:rsid w:val="00F6341B"/>
    <w:rsid w:val="00F806EC"/>
    <w:rsid w:val="00F85B19"/>
    <w:rsid w:val="00F9387F"/>
    <w:rsid w:val="00FA0059"/>
    <w:rsid w:val="00FB5219"/>
    <w:rsid w:val="00FD5BA7"/>
    <w:rsid w:val="00FE78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10BFF"/>
    <w:pPr>
      <w:spacing w:after="0"/>
    </w:pPr>
    <w:rPr>
      <w:rFonts w:ascii="Arial" w:eastAsia="Arial" w:hAnsi="Arial" w:cs="Arial"/>
      <w:lang w:val="en" w:eastAsia="en-AU"/>
    </w:rPr>
  </w:style>
  <w:style w:type="paragraph" w:styleId="Heading1">
    <w:name w:val="heading 1"/>
    <w:aliases w:val="RO Heading 1"/>
    <w:basedOn w:val="Normal"/>
    <w:next w:val="Normal"/>
    <w:link w:val="Heading1Char"/>
    <w:qFormat/>
    <w:rsid w:val="003C1451"/>
    <w:pPr>
      <w:keepNext/>
      <w:keepLines/>
      <w:spacing w:before="480" w:after="120"/>
      <w:outlineLvl w:val="0"/>
    </w:pPr>
    <w:rPr>
      <w:rFonts w:eastAsiaTheme="majorEastAsia" w:cstheme="majorBidi"/>
      <w:b/>
      <w:bCs/>
      <w:color w:val="0073CF" w:themeColor="text2"/>
      <w:sz w:val="52"/>
      <w:szCs w:val="28"/>
    </w:rPr>
  </w:style>
  <w:style w:type="paragraph" w:styleId="Heading2">
    <w:name w:val="heading 2"/>
    <w:aliases w:val="RO Heading 2"/>
    <w:basedOn w:val="Normal"/>
    <w:next w:val="Normal"/>
    <w:link w:val="Heading2Char"/>
    <w:uiPriority w:val="9"/>
    <w:unhideWhenUsed/>
    <w:qFormat/>
    <w:rsid w:val="003C1451"/>
    <w:pPr>
      <w:keepNext/>
      <w:keepLines/>
      <w:spacing w:before="360" w:after="120"/>
      <w:outlineLvl w:val="1"/>
    </w:pPr>
    <w:rPr>
      <w:rFonts w:eastAsiaTheme="majorEastAsia" w:cstheme="majorBidi"/>
      <w:b/>
      <w:bCs/>
      <w:sz w:val="32"/>
      <w:szCs w:val="26"/>
    </w:rPr>
  </w:style>
  <w:style w:type="paragraph" w:styleId="Heading3">
    <w:name w:val="heading 3"/>
    <w:aliases w:val="RO Heading 3"/>
    <w:basedOn w:val="Normal"/>
    <w:next w:val="Normal"/>
    <w:link w:val="Heading3Char"/>
    <w:uiPriority w:val="9"/>
    <w:unhideWhenUsed/>
    <w:qFormat/>
    <w:rsid w:val="003C1451"/>
    <w:pPr>
      <w:keepNext/>
      <w:keepLines/>
      <w:spacing w:before="240"/>
      <w:outlineLvl w:val="2"/>
    </w:pPr>
    <w:rPr>
      <w:rFonts w:eastAsiaTheme="majorEastAsia" w:cstheme="majorBidi"/>
      <w:b/>
      <w:bCs/>
      <w:caps/>
      <w:sz w:val="24"/>
    </w:rPr>
  </w:style>
  <w:style w:type="paragraph" w:styleId="Heading4">
    <w:name w:val="heading 4"/>
    <w:aliases w:val="RO Heading 4"/>
    <w:basedOn w:val="Normal"/>
    <w:next w:val="Normal"/>
    <w:link w:val="Heading4Char"/>
    <w:uiPriority w:val="9"/>
    <w:unhideWhenUsed/>
    <w:qFormat/>
    <w:rsid w:val="0013756A"/>
    <w:pPr>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O List Paragraph"/>
    <w:basedOn w:val="Normal"/>
    <w:uiPriority w:val="34"/>
    <w:qFormat/>
    <w:rsid w:val="003D6A53"/>
    <w:pPr>
      <w:numPr>
        <w:numId w:val="11"/>
      </w:numPr>
      <w:tabs>
        <w:tab w:val="num" w:pos="360"/>
      </w:tabs>
      <w:ind w:left="0" w:firstLine="0"/>
      <w:contextualSpacing/>
    </w:pPr>
  </w:style>
  <w:style w:type="table" w:styleId="TableGrid">
    <w:name w:val="Table Grid"/>
    <w:basedOn w:val="TableNormal"/>
    <w:uiPriority w:val="59"/>
    <w:rsid w:val="0021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16ED2"/>
    <w:pPr>
      <w:spacing w:after="0" w:line="240" w:lineRule="auto"/>
    </w:pPr>
    <w:rPr>
      <w:rFonts w:ascii="Kondolar" w:hAnsi="Kondolar"/>
      <w:color w:val="000000" w:themeColor="text1" w:themeShade="BF"/>
    </w:rPr>
    <w:tblPr>
      <w:tblStyleRowBandSize w:val="1"/>
      <w:tblStyleColBandSize w:val="1"/>
      <w:tblBorders>
        <w:top w:val="single" w:sz="8" w:space="0" w:color="000000" w:themeColor="text1"/>
        <w:bottom w:val="single" w:sz="8" w:space="0" w:color="auto"/>
      </w:tblBorders>
    </w:tblPr>
    <w:tcPr>
      <w:shd w:val="clear" w:color="auto" w:fill="auto"/>
    </w:tcPr>
    <w:tblStylePr w:type="firstRow">
      <w:pPr>
        <w:spacing w:before="0" w:after="0" w:line="240" w:lineRule="auto"/>
        <w:jc w:val="left"/>
      </w:pPr>
      <w:rPr>
        <w:b/>
        <w:bCs/>
      </w:rPr>
      <w:tblPr/>
      <w:tcPr>
        <w:tcBorders>
          <w:top w:val="nil"/>
          <w:bottom w:val="single" w:sz="8" w:space="0" w:color="auto"/>
        </w:tcBorders>
        <w:shd w:val="clear" w:color="auto" w:fill="FFF05F" w:themeFill="accent4"/>
      </w:tcPr>
    </w:tblStylePr>
    <w:tblStylePr w:type="lastRow">
      <w:pPr>
        <w:spacing w:before="0" w:after="0" w:line="240" w:lineRule="auto"/>
        <w:jc w:val="left"/>
      </w:pPr>
      <w:rPr>
        <w:rFonts w:ascii="Kondolar" w:hAnsi="Kondolar"/>
        <w:b/>
        <w:bCs/>
        <w:sz w:val="22"/>
      </w:rPr>
      <w:tblPr/>
      <w:tcPr>
        <w:tcBorders>
          <w:top w:val="single" w:sz="8" w:space="0" w:color="auto"/>
          <w:left w:val="nil"/>
          <w:bottom w:val="nil"/>
          <w:right w:val="nil"/>
          <w:insideH w:val="nil"/>
          <w:insideV w:val="nil"/>
        </w:tcBorders>
        <w:shd w:val="clear" w:color="auto" w:fill="auto"/>
      </w:tcPr>
    </w:tblStylePr>
    <w:tblStylePr w:type="firstCol">
      <w:rPr>
        <w:rFonts w:ascii="Kondolar" w:hAnsi="Kondolar"/>
        <w:b/>
        <w:bCs/>
        <w:sz w:val="22"/>
      </w:rPr>
    </w:tblStylePr>
    <w:tblStylePr w:type="lastCol">
      <w:rPr>
        <w:b/>
        <w:bCs/>
      </w:rPr>
    </w:tblStylePr>
    <w:tblStylePr w:type="band1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2272AB"/>
    <w:rPr>
      <w:rFonts w:ascii="Tahoma" w:hAnsi="Tahoma" w:cs="Tahoma"/>
      <w:sz w:val="16"/>
      <w:szCs w:val="16"/>
    </w:rPr>
  </w:style>
  <w:style w:type="character" w:customStyle="1" w:styleId="BalloonTextChar">
    <w:name w:val="Balloon Text Char"/>
    <w:basedOn w:val="DefaultParagraphFont"/>
    <w:link w:val="BalloonText"/>
    <w:uiPriority w:val="99"/>
    <w:semiHidden/>
    <w:rsid w:val="002272AB"/>
    <w:rPr>
      <w:rFonts w:ascii="Tahoma" w:hAnsi="Tahoma" w:cs="Tahoma"/>
      <w:sz w:val="16"/>
      <w:szCs w:val="16"/>
    </w:rPr>
  </w:style>
  <w:style w:type="character" w:styleId="Hyperlink">
    <w:name w:val="Hyperlink"/>
    <w:basedOn w:val="DefaultParagraphFont"/>
    <w:uiPriority w:val="99"/>
    <w:semiHidden/>
    <w:unhideWhenUsed/>
    <w:rsid w:val="002272AB"/>
    <w:rPr>
      <w:color w:val="0000FF"/>
      <w:u w:val="single"/>
    </w:rPr>
  </w:style>
  <w:style w:type="paragraph" w:styleId="Header">
    <w:name w:val="header"/>
    <w:basedOn w:val="Normal"/>
    <w:link w:val="HeaderChar"/>
    <w:uiPriority w:val="99"/>
    <w:unhideWhenUsed/>
    <w:rsid w:val="003C1451"/>
    <w:pPr>
      <w:tabs>
        <w:tab w:val="center" w:pos="4513"/>
        <w:tab w:val="right" w:pos="9026"/>
      </w:tabs>
    </w:pPr>
    <w:rPr>
      <w:i/>
      <w:sz w:val="18"/>
      <w:szCs w:val="18"/>
    </w:rPr>
  </w:style>
  <w:style w:type="character" w:customStyle="1" w:styleId="HeaderChar">
    <w:name w:val="Header Char"/>
    <w:basedOn w:val="DefaultParagraphFont"/>
    <w:link w:val="Header"/>
    <w:uiPriority w:val="99"/>
    <w:rsid w:val="003C1451"/>
    <w:rPr>
      <w:rFonts w:ascii="Arial" w:hAnsi="Arial"/>
      <w:i/>
      <w:sz w:val="18"/>
      <w:szCs w:val="18"/>
    </w:rPr>
  </w:style>
  <w:style w:type="paragraph" w:styleId="Footer">
    <w:name w:val="footer"/>
    <w:basedOn w:val="Normal"/>
    <w:link w:val="FooterChar"/>
    <w:uiPriority w:val="99"/>
    <w:unhideWhenUsed/>
    <w:rsid w:val="001629DA"/>
    <w:pPr>
      <w:tabs>
        <w:tab w:val="center" w:pos="4513"/>
        <w:tab w:val="right" w:pos="9026"/>
      </w:tabs>
      <w:ind w:left="1134"/>
    </w:pPr>
    <w:rPr>
      <w:b/>
      <w:noProof/>
      <w:color w:val="0073CF" w:themeColor="text2"/>
      <w:sz w:val="18"/>
    </w:rPr>
  </w:style>
  <w:style w:type="character" w:customStyle="1" w:styleId="FooterChar">
    <w:name w:val="Footer Char"/>
    <w:basedOn w:val="DefaultParagraphFont"/>
    <w:link w:val="Footer"/>
    <w:uiPriority w:val="99"/>
    <w:rsid w:val="001629DA"/>
    <w:rPr>
      <w:rFonts w:ascii="Kondolar" w:hAnsi="Kondolar"/>
      <w:b/>
      <w:noProof/>
      <w:color w:val="0073CF" w:themeColor="text2"/>
      <w:sz w:val="18"/>
      <w:lang w:eastAsia="en-AU"/>
    </w:rPr>
  </w:style>
  <w:style w:type="paragraph" w:customStyle="1" w:styleId="ROTitle">
    <w:name w:val="RO Title"/>
    <w:basedOn w:val="Normal"/>
    <w:next w:val="Subtitle"/>
    <w:link w:val="ROTitleChar"/>
    <w:qFormat/>
    <w:rsid w:val="00C86594"/>
    <w:pPr>
      <w:contextualSpacing/>
    </w:pPr>
    <w:rPr>
      <w:rFonts w:eastAsiaTheme="majorEastAsia" w:cstheme="majorBidi"/>
      <w:b/>
      <w:color w:val="0073CF" w:themeColor="text2"/>
      <w:kern w:val="28"/>
      <w:sz w:val="96"/>
      <w:szCs w:val="52"/>
    </w:rPr>
  </w:style>
  <w:style w:type="character" w:customStyle="1" w:styleId="ROTitleChar">
    <w:name w:val="RO Title Char"/>
    <w:basedOn w:val="DefaultParagraphFont"/>
    <w:link w:val="ROTitle"/>
    <w:rsid w:val="00C86594"/>
    <w:rPr>
      <w:rFonts w:ascii="Arial" w:eastAsiaTheme="majorEastAsia" w:hAnsi="Arial" w:cstheme="majorBidi"/>
      <w:b/>
      <w:color w:val="0073CF" w:themeColor="text2"/>
      <w:kern w:val="28"/>
      <w:sz w:val="96"/>
      <w:szCs w:val="52"/>
    </w:rPr>
  </w:style>
  <w:style w:type="paragraph" w:styleId="Subtitle">
    <w:name w:val="Subtitle"/>
    <w:basedOn w:val="Normal"/>
    <w:next w:val="Normal"/>
    <w:link w:val="SubtitleChar"/>
    <w:uiPriority w:val="11"/>
    <w:qFormat/>
    <w:rsid w:val="00820937"/>
    <w:pPr>
      <w:numPr>
        <w:ilvl w:val="1"/>
      </w:numPr>
      <w:spacing w:before="360" w:after="120"/>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820937"/>
    <w:rPr>
      <w:rFonts w:ascii="Arial" w:eastAsiaTheme="majorEastAsia" w:hAnsi="Arial" w:cstheme="majorBidi"/>
      <w:iCs/>
      <w:color w:val="000000" w:themeColor="text1"/>
      <w:spacing w:val="15"/>
      <w:sz w:val="32"/>
      <w:szCs w:val="24"/>
    </w:rPr>
  </w:style>
  <w:style w:type="character" w:customStyle="1" w:styleId="Heading1Char">
    <w:name w:val="Heading 1 Char"/>
    <w:aliases w:val="RO Heading 1 Char"/>
    <w:basedOn w:val="DefaultParagraphFont"/>
    <w:link w:val="Heading1"/>
    <w:uiPriority w:val="9"/>
    <w:rsid w:val="003C1451"/>
    <w:rPr>
      <w:rFonts w:ascii="Arial" w:eastAsiaTheme="majorEastAsia" w:hAnsi="Arial" w:cstheme="majorBidi"/>
      <w:b/>
      <w:bCs/>
      <w:color w:val="0073CF" w:themeColor="text2"/>
      <w:sz w:val="52"/>
      <w:szCs w:val="28"/>
    </w:rPr>
  </w:style>
  <w:style w:type="character" w:customStyle="1" w:styleId="Heading2Char">
    <w:name w:val="Heading 2 Char"/>
    <w:aliases w:val="RO Heading 2 Char"/>
    <w:basedOn w:val="DefaultParagraphFont"/>
    <w:link w:val="Heading2"/>
    <w:uiPriority w:val="9"/>
    <w:rsid w:val="003C1451"/>
    <w:rPr>
      <w:rFonts w:ascii="Arial" w:eastAsiaTheme="majorEastAsia" w:hAnsi="Arial" w:cstheme="majorBidi"/>
      <w:b/>
      <w:bCs/>
      <w:sz w:val="32"/>
      <w:szCs w:val="26"/>
    </w:rPr>
  </w:style>
  <w:style w:type="character" w:customStyle="1" w:styleId="Heading3Char">
    <w:name w:val="Heading 3 Char"/>
    <w:aliases w:val="RO Heading 3 Char"/>
    <w:basedOn w:val="DefaultParagraphFont"/>
    <w:link w:val="Heading3"/>
    <w:uiPriority w:val="9"/>
    <w:rsid w:val="003C1451"/>
    <w:rPr>
      <w:rFonts w:ascii="Arial" w:eastAsiaTheme="majorEastAsia" w:hAnsi="Arial" w:cstheme="majorBidi"/>
      <w:b/>
      <w:bCs/>
      <w:caps/>
      <w:sz w:val="24"/>
    </w:rPr>
  </w:style>
  <w:style w:type="character" w:customStyle="1" w:styleId="Heading4Char">
    <w:name w:val="Heading 4 Char"/>
    <w:aliases w:val="RO Heading 4 Char"/>
    <w:basedOn w:val="DefaultParagraphFont"/>
    <w:link w:val="Heading4"/>
    <w:uiPriority w:val="9"/>
    <w:rsid w:val="0013756A"/>
    <w:rPr>
      <w:rFonts w:ascii="Arial" w:hAnsi="Arial"/>
      <w:b/>
    </w:rPr>
  </w:style>
  <w:style w:type="paragraph" w:customStyle="1" w:styleId="ROLead-intext">
    <w:name w:val="RO Lead-in text"/>
    <w:basedOn w:val="Normal"/>
    <w:link w:val="ROLead-intextChar"/>
    <w:qFormat/>
    <w:rsid w:val="00AE4E11"/>
    <w:pPr>
      <w:spacing w:line="300" w:lineRule="auto"/>
    </w:pPr>
    <w:rPr>
      <w:b/>
      <w:spacing w:val="14"/>
      <w:sz w:val="24"/>
    </w:rPr>
  </w:style>
  <w:style w:type="paragraph" w:customStyle="1" w:styleId="ROCaption">
    <w:name w:val="RO Caption"/>
    <w:basedOn w:val="Normal"/>
    <w:link w:val="ROCaptionChar"/>
    <w:qFormat/>
    <w:rsid w:val="00A723AC"/>
    <w:rPr>
      <w:b/>
    </w:rPr>
  </w:style>
  <w:style w:type="character" w:customStyle="1" w:styleId="ROLead-intextChar">
    <w:name w:val="RO Lead-in text Char"/>
    <w:basedOn w:val="DefaultParagraphFont"/>
    <w:link w:val="ROLead-intext"/>
    <w:rsid w:val="00AE4E11"/>
    <w:rPr>
      <w:rFonts w:ascii="Kondolar" w:hAnsi="Kondolar"/>
      <w:b/>
      <w:spacing w:val="14"/>
      <w:sz w:val="24"/>
    </w:rPr>
  </w:style>
  <w:style w:type="paragraph" w:styleId="Quote">
    <w:name w:val="Quote"/>
    <w:aliases w:val="RO Large quote"/>
    <w:basedOn w:val="Normal"/>
    <w:next w:val="Normal"/>
    <w:link w:val="QuoteChar"/>
    <w:uiPriority w:val="29"/>
    <w:qFormat/>
    <w:rsid w:val="007A0B04"/>
    <w:pPr>
      <w:ind w:left="720" w:right="720"/>
    </w:pPr>
    <w:rPr>
      <w:b/>
      <w:i/>
      <w:iCs/>
      <w:color w:val="0073CF" w:themeColor="text2"/>
      <w:sz w:val="28"/>
    </w:rPr>
  </w:style>
  <w:style w:type="character" w:customStyle="1" w:styleId="ROCaptionChar">
    <w:name w:val="RO Caption Char"/>
    <w:basedOn w:val="DefaultParagraphFont"/>
    <w:link w:val="ROCaption"/>
    <w:rsid w:val="00A723AC"/>
    <w:rPr>
      <w:rFonts w:ascii="Kondolar" w:hAnsi="Kondolar"/>
      <w:b/>
    </w:rPr>
  </w:style>
  <w:style w:type="character" w:customStyle="1" w:styleId="QuoteChar">
    <w:name w:val="Quote Char"/>
    <w:aliases w:val="RO Large quote Char"/>
    <w:basedOn w:val="DefaultParagraphFont"/>
    <w:link w:val="Quote"/>
    <w:uiPriority w:val="29"/>
    <w:rsid w:val="007A0B04"/>
    <w:rPr>
      <w:rFonts w:ascii="Kondolar" w:hAnsi="Kondolar"/>
      <w:b/>
      <w:i/>
      <w:iCs/>
      <w:color w:val="0073CF" w:themeColor="text2"/>
      <w:sz w:val="28"/>
    </w:rPr>
  </w:style>
  <w:style w:type="paragraph" w:customStyle="1" w:styleId="ROSmallquote">
    <w:name w:val="RO Small quote"/>
    <w:basedOn w:val="Normal"/>
    <w:link w:val="ROSmallquoteChar"/>
    <w:qFormat/>
    <w:rsid w:val="007A0B04"/>
    <w:pPr>
      <w:ind w:left="720" w:right="720"/>
    </w:pPr>
    <w:rPr>
      <w:i/>
    </w:rPr>
  </w:style>
  <w:style w:type="character" w:customStyle="1" w:styleId="ROSmallquoteChar">
    <w:name w:val="RO Small quote Char"/>
    <w:basedOn w:val="DefaultParagraphFont"/>
    <w:link w:val="ROSmallquote"/>
    <w:rsid w:val="007A0B04"/>
    <w:rPr>
      <w:rFonts w:ascii="Kondolar" w:hAnsi="Kondolar"/>
      <w:i/>
    </w:rPr>
  </w:style>
  <w:style w:type="character" w:styleId="PageNumber">
    <w:name w:val="page number"/>
    <w:basedOn w:val="DefaultParagraphFont"/>
    <w:uiPriority w:val="99"/>
    <w:semiHidden/>
    <w:unhideWhenUsed/>
    <w:rsid w:val="00476B69"/>
  </w:style>
  <w:style w:type="paragraph" w:styleId="NormalWeb">
    <w:name w:val="Normal (Web)"/>
    <w:basedOn w:val="Normal"/>
    <w:uiPriority w:val="99"/>
    <w:unhideWhenUsed/>
    <w:rsid w:val="00982A47"/>
    <w:pPr>
      <w:spacing w:before="100" w:beforeAutospacing="1" w:after="100" w:afterAutospacing="1"/>
    </w:pPr>
    <w:rPr>
      <w:rFonts w:ascii="Times New Roman" w:eastAsia="Times New Roman" w:hAnsi="Times New Roman" w:cs="Times New Roman"/>
      <w:sz w:val="24"/>
      <w:szCs w:val="24"/>
    </w:rPr>
  </w:style>
  <w:style w:type="table" w:styleId="MediumShading1-Accent4">
    <w:name w:val="Medium Shading 1 Accent 4"/>
    <w:basedOn w:val="TableNormal"/>
    <w:uiPriority w:val="63"/>
    <w:rsid w:val="00982A47"/>
    <w:pPr>
      <w:spacing w:after="0" w:line="240" w:lineRule="auto"/>
    </w:pPr>
    <w:tblPr>
      <w:tblStyleRowBandSize w:val="1"/>
      <w:tblStyleColBandSize w:val="1"/>
      <w:tblBorders>
        <w:top w:val="single" w:sz="8" w:space="0" w:color="FFF387" w:themeColor="accent4" w:themeTint="BF"/>
        <w:left w:val="single" w:sz="8" w:space="0" w:color="FFF387" w:themeColor="accent4" w:themeTint="BF"/>
        <w:bottom w:val="single" w:sz="8" w:space="0" w:color="FFF387" w:themeColor="accent4" w:themeTint="BF"/>
        <w:right w:val="single" w:sz="8" w:space="0" w:color="FFF387" w:themeColor="accent4" w:themeTint="BF"/>
        <w:insideH w:val="single" w:sz="8" w:space="0" w:color="FFF387" w:themeColor="accent4" w:themeTint="BF"/>
      </w:tblBorders>
    </w:tblPr>
    <w:tblStylePr w:type="firstRow">
      <w:pPr>
        <w:spacing w:before="0" w:after="0" w:line="240" w:lineRule="auto"/>
      </w:pPr>
      <w:rPr>
        <w:b/>
        <w:bCs/>
        <w:color w:val="FFFFFF" w:themeColor="background1"/>
      </w:rPr>
      <w:tblPr/>
      <w:tcPr>
        <w:tcBorders>
          <w:top w:val="single" w:sz="8" w:space="0" w:color="FFF387" w:themeColor="accent4" w:themeTint="BF"/>
          <w:left w:val="single" w:sz="8" w:space="0" w:color="FFF387" w:themeColor="accent4" w:themeTint="BF"/>
          <w:bottom w:val="single" w:sz="8" w:space="0" w:color="FFF387" w:themeColor="accent4" w:themeTint="BF"/>
          <w:right w:val="single" w:sz="8" w:space="0" w:color="FFF387" w:themeColor="accent4" w:themeTint="BF"/>
          <w:insideH w:val="nil"/>
          <w:insideV w:val="nil"/>
        </w:tcBorders>
        <w:shd w:val="clear" w:color="auto" w:fill="FFF05F" w:themeFill="accent4"/>
      </w:tcPr>
    </w:tblStylePr>
    <w:tblStylePr w:type="lastRow">
      <w:pPr>
        <w:spacing w:before="0" w:after="0" w:line="240" w:lineRule="auto"/>
      </w:pPr>
      <w:rPr>
        <w:b/>
        <w:bCs/>
      </w:rPr>
      <w:tblPr/>
      <w:tcPr>
        <w:tcBorders>
          <w:top w:val="double" w:sz="6" w:space="0" w:color="FFF387" w:themeColor="accent4" w:themeTint="BF"/>
          <w:left w:val="single" w:sz="8" w:space="0" w:color="FFF387" w:themeColor="accent4" w:themeTint="BF"/>
          <w:bottom w:val="single" w:sz="8" w:space="0" w:color="FFF387" w:themeColor="accent4" w:themeTint="BF"/>
          <w:right w:val="single" w:sz="8" w:space="0" w:color="FFF3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BD7" w:themeFill="accent4" w:themeFillTint="3F"/>
      </w:tcPr>
    </w:tblStylePr>
    <w:tblStylePr w:type="band1Horz">
      <w:tblPr/>
      <w:tcPr>
        <w:tcBorders>
          <w:insideH w:val="nil"/>
          <w:insideV w:val="nil"/>
        </w:tcBorders>
        <w:shd w:val="clear" w:color="auto" w:fill="FFFBD7" w:themeFill="accent4"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982A47"/>
    <w:rPr>
      <w:rFonts w:ascii="Calibri" w:eastAsia="Times New Roman" w:hAnsi="Calibri" w:cs="Times New Roman"/>
      <w:sz w:val="24"/>
      <w:szCs w:val="24"/>
    </w:rPr>
  </w:style>
  <w:style w:type="character" w:customStyle="1" w:styleId="EndnoteTextChar">
    <w:name w:val="Endnote Text Char"/>
    <w:basedOn w:val="DefaultParagraphFont"/>
    <w:link w:val="EndnoteText"/>
    <w:uiPriority w:val="99"/>
    <w:rsid w:val="00982A47"/>
    <w:rPr>
      <w:rFonts w:ascii="Calibri" w:eastAsia="Times New Roman" w:hAnsi="Calibri" w:cs="Times New Roman"/>
      <w:sz w:val="24"/>
      <w:szCs w:val="24"/>
    </w:rPr>
  </w:style>
  <w:style w:type="character" w:styleId="IntenseEmphasis">
    <w:name w:val="Intense Emphasis"/>
    <w:basedOn w:val="DefaultParagraphFont"/>
    <w:uiPriority w:val="21"/>
    <w:qFormat/>
    <w:rsid w:val="00982A47"/>
    <w:rPr>
      <w:b/>
      <w:bCs/>
      <w:i/>
      <w:iCs/>
      <w:color w:val="0073CF" w:themeColor="accent1"/>
    </w:rPr>
  </w:style>
  <w:style w:type="paragraph" w:customStyle="1" w:styleId="BlueTitles">
    <w:name w:val="Blue Titles"/>
    <w:basedOn w:val="Normal"/>
    <w:next w:val="Normal"/>
    <w:link w:val="BlueTitlesChar"/>
    <w:uiPriority w:val="9"/>
    <w:rsid w:val="00E16ED2"/>
    <w:rPr>
      <w:rFonts w:eastAsiaTheme="majorEastAsia" w:cstheme="majorBidi"/>
      <w:b/>
      <w:bCs/>
      <w:color w:val="00A5E4"/>
      <w:spacing w:val="-38"/>
      <w:sz w:val="72"/>
      <w:szCs w:val="28"/>
      <w:lang w:val="en-US"/>
    </w:rPr>
  </w:style>
  <w:style w:type="character" w:customStyle="1" w:styleId="BlueTitlesChar">
    <w:name w:val="Blue Titles Char"/>
    <w:basedOn w:val="DefaultParagraphFont"/>
    <w:link w:val="BlueTitles"/>
    <w:uiPriority w:val="9"/>
    <w:rsid w:val="00E16ED2"/>
    <w:rPr>
      <w:rFonts w:ascii="Arial" w:eastAsiaTheme="majorEastAsia" w:hAnsi="Arial" w:cstheme="majorBidi"/>
      <w:b/>
      <w:bCs/>
      <w:color w:val="00A5E4"/>
      <w:spacing w:val="-38"/>
      <w:sz w:val="72"/>
      <w:szCs w:val="28"/>
      <w:lang w:val="en-US"/>
    </w:rPr>
  </w:style>
  <w:style w:type="table" w:customStyle="1" w:styleId="InspireBlue">
    <w:name w:val="Inspire Blue"/>
    <w:basedOn w:val="TableNormal"/>
    <w:uiPriority w:val="99"/>
    <w:rsid w:val="00E16ED2"/>
    <w:pPr>
      <w:spacing w:after="0" w:line="240" w:lineRule="auto"/>
    </w:pPr>
    <w:rPr>
      <w:rFonts w:ascii="Arial" w:hAnsi="Arial"/>
      <w:color w:val="717375"/>
      <w:sz w:val="20"/>
      <w:szCs w:val="16"/>
    </w:rPr>
    <w:tblPr>
      <w:tblStyleRowBandSize w:val="1"/>
      <w:tblBorders>
        <w:top w:val="single" w:sz="4" w:space="0" w:color="A3E5FF"/>
        <w:bottom w:val="single" w:sz="4" w:space="0" w:color="A3E5FF"/>
      </w:tblBorders>
      <w:tblCellMar>
        <w:top w:w="28" w:type="dxa"/>
        <w:bottom w:w="28" w:type="dxa"/>
      </w:tblCellMar>
    </w:tblPr>
    <w:trPr>
      <w:cantSplit/>
    </w:trPr>
    <w:tcPr>
      <w:vAlign w:val="center"/>
    </w:tcPr>
    <w:tblStylePr w:type="firstRow">
      <w:rPr>
        <w:b/>
      </w:rPr>
      <w:tblPr/>
      <w:tcPr>
        <w:tcBorders>
          <w:top w:val="single" w:sz="4" w:space="0" w:color="A3E5FF"/>
          <w:bottom w:val="single" w:sz="4" w:space="0" w:color="A3E5FF"/>
        </w:tcBorders>
        <w:shd w:val="clear" w:color="auto" w:fill="FFFFFF" w:themeFill="background1"/>
      </w:tcPr>
    </w:tblStylePr>
    <w:tblStylePr w:type="band1Horz">
      <w:tblPr/>
      <w:tcPr>
        <w:shd w:val="clear" w:color="auto" w:fill="DDF5FF"/>
      </w:tcPr>
    </w:tblStylePr>
    <w:tblStylePr w:type="band2Horz">
      <w:tblPr/>
      <w:tcPr>
        <w:shd w:val="clear" w:color="auto" w:fill="FFFFFF" w:themeFill="background1"/>
      </w:tcPr>
    </w:tblStylePr>
  </w:style>
  <w:style w:type="character" w:styleId="PlaceholderText">
    <w:name w:val="Placeholder Text"/>
    <w:basedOn w:val="DefaultParagraphFont"/>
    <w:uiPriority w:val="99"/>
    <w:semiHidden/>
    <w:rsid w:val="004D4B60"/>
    <w:rPr>
      <w:color w:val="808080"/>
    </w:rPr>
  </w:style>
  <w:style w:type="paragraph" w:customStyle="1" w:styleId="BasicParagraph">
    <w:name w:val="[Basic Paragraph]"/>
    <w:basedOn w:val="Normal"/>
    <w:uiPriority w:val="99"/>
    <w:rsid w:val="000B5F60"/>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10BFF"/>
    <w:pPr>
      <w:spacing w:after="0"/>
    </w:pPr>
    <w:rPr>
      <w:rFonts w:ascii="Arial" w:eastAsia="Arial" w:hAnsi="Arial" w:cs="Arial"/>
      <w:lang w:val="en" w:eastAsia="en-AU"/>
    </w:rPr>
  </w:style>
  <w:style w:type="paragraph" w:styleId="Heading1">
    <w:name w:val="heading 1"/>
    <w:aliases w:val="RO Heading 1"/>
    <w:basedOn w:val="Normal"/>
    <w:next w:val="Normal"/>
    <w:link w:val="Heading1Char"/>
    <w:qFormat/>
    <w:rsid w:val="003C1451"/>
    <w:pPr>
      <w:keepNext/>
      <w:keepLines/>
      <w:spacing w:before="480" w:after="120"/>
      <w:outlineLvl w:val="0"/>
    </w:pPr>
    <w:rPr>
      <w:rFonts w:eastAsiaTheme="majorEastAsia" w:cstheme="majorBidi"/>
      <w:b/>
      <w:bCs/>
      <w:color w:val="0073CF" w:themeColor="text2"/>
      <w:sz w:val="52"/>
      <w:szCs w:val="28"/>
    </w:rPr>
  </w:style>
  <w:style w:type="paragraph" w:styleId="Heading2">
    <w:name w:val="heading 2"/>
    <w:aliases w:val="RO Heading 2"/>
    <w:basedOn w:val="Normal"/>
    <w:next w:val="Normal"/>
    <w:link w:val="Heading2Char"/>
    <w:uiPriority w:val="9"/>
    <w:unhideWhenUsed/>
    <w:qFormat/>
    <w:rsid w:val="003C1451"/>
    <w:pPr>
      <w:keepNext/>
      <w:keepLines/>
      <w:spacing w:before="360" w:after="120"/>
      <w:outlineLvl w:val="1"/>
    </w:pPr>
    <w:rPr>
      <w:rFonts w:eastAsiaTheme="majorEastAsia" w:cstheme="majorBidi"/>
      <w:b/>
      <w:bCs/>
      <w:sz w:val="32"/>
      <w:szCs w:val="26"/>
    </w:rPr>
  </w:style>
  <w:style w:type="paragraph" w:styleId="Heading3">
    <w:name w:val="heading 3"/>
    <w:aliases w:val="RO Heading 3"/>
    <w:basedOn w:val="Normal"/>
    <w:next w:val="Normal"/>
    <w:link w:val="Heading3Char"/>
    <w:uiPriority w:val="9"/>
    <w:unhideWhenUsed/>
    <w:qFormat/>
    <w:rsid w:val="003C1451"/>
    <w:pPr>
      <w:keepNext/>
      <w:keepLines/>
      <w:spacing w:before="240"/>
      <w:outlineLvl w:val="2"/>
    </w:pPr>
    <w:rPr>
      <w:rFonts w:eastAsiaTheme="majorEastAsia" w:cstheme="majorBidi"/>
      <w:b/>
      <w:bCs/>
      <w:caps/>
      <w:sz w:val="24"/>
    </w:rPr>
  </w:style>
  <w:style w:type="paragraph" w:styleId="Heading4">
    <w:name w:val="heading 4"/>
    <w:aliases w:val="RO Heading 4"/>
    <w:basedOn w:val="Normal"/>
    <w:next w:val="Normal"/>
    <w:link w:val="Heading4Char"/>
    <w:uiPriority w:val="9"/>
    <w:unhideWhenUsed/>
    <w:qFormat/>
    <w:rsid w:val="0013756A"/>
    <w:pPr>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O List Paragraph"/>
    <w:basedOn w:val="Normal"/>
    <w:uiPriority w:val="34"/>
    <w:qFormat/>
    <w:rsid w:val="003D6A53"/>
    <w:pPr>
      <w:numPr>
        <w:numId w:val="11"/>
      </w:numPr>
      <w:tabs>
        <w:tab w:val="num" w:pos="360"/>
      </w:tabs>
      <w:ind w:left="0" w:firstLine="0"/>
      <w:contextualSpacing/>
    </w:pPr>
  </w:style>
  <w:style w:type="table" w:styleId="TableGrid">
    <w:name w:val="Table Grid"/>
    <w:basedOn w:val="TableNormal"/>
    <w:uiPriority w:val="59"/>
    <w:rsid w:val="0021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16ED2"/>
    <w:pPr>
      <w:spacing w:after="0" w:line="240" w:lineRule="auto"/>
    </w:pPr>
    <w:rPr>
      <w:rFonts w:ascii="Kondolar" w:hAnsi="Kondolar"/>
      <w:color w:val="000000" w:themeColor="text1" w:themeShade="BF"/>
    </w:rPr>
    <w:tblPr>
      <w:tblStyleRowBandSize w:val="1"/>
      <w:tblStyleColBandSize w:val="1"/>
      <w:tblBorders>
        <w:top w:val="single" w:sz="8" w:space="0" w:color="000000" w:themeColor="text1"/>
        <w:bottom w:val="single" w:sz="8" w:space="0" w:color="auto"/>
      </w:tblBorders>
    </w:tblPr>
    <w:tcPr>
      <w:shd w:val="clear" w:color="auto" w:fill="auto"/>
    </w:tcPr>
    <w:tblStylePr w:type="firstRow">
      <w:pPr>
        <w:spacing w:before="0" w:after="0" w:line="240" w:lineRule="auto"/>
        <w:jc w:val="left"/>
      </w:pPr>
      <w:rPr>
        <w:b/>
        <w:bCs/>
      </w:rPr>
      <w:tblPr/>
      <w:tcPr>
        <w:tcBorders>
          <w:top w:val="nil"/>
          <w:bottom w:val="single" w:sz="8" w:space="0" w:color="auto"/>
        </w:tcBorders>
        <w:shd w:val="clear" w:color="auto" w:fill="FFF05F" w:themeFill="accent4"/>
      </w:tcPr>
    </w:tblStylePr>
    <w:tblStylePr w:type="lastRow">
      <w:pPr>
        <w:spacing w:before="0" w:after="0" w:line="240" w:lineRule="auto"/>
        <w:jc w:val="left"/>
      </w:pPr>
      <w:rPr>
        <w:rFonts w:ascii="Kondolar" w:hAnsi="Kondolar"/>
        <w:b/>
        <w:bCs/>
        <w:sz w:val="22"/>
      </w:rPr>
      <w:tblPr/>
      <w:tcPr>
        <w:tcBorders>
          <w:top w:val="single" w:sz="8" w:space="0" w:color="auto"/>
          <w:left w:val="nil"/>
          <w:bottom w:val="nil"/>
          <w:right w:val="nil"/>
          <w:insideH w:val="nil"/>
          <w:insideV w:val="nil"/>
        </w:tcBorders>
        <w:shd w:val="clear" w:color="auto" w:fill="auto"/>
      </w:tcPr>
    </w:tblStylePr>
    <w:tblStylePr w:type="firstCol">
      <w:rPr>
        <w:rFonts w:ascii="Kondolar" w:hAnsi="Kondolar"/>
        <w:b/>
        <w:bCs/>
        <w:sz w:val="22"/>
      </w:rPr>
    </w:tblStylePr>
    <w:tblStylePr w:type="lastCol">
      <w:rPr>
        <w:b/>
        <w:bCs/>
      </w:rPr>
    </w:tblStylePr>
    <w:tblStylePr w:type="band1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2272AB"/>
    <w:rPr>
      <w:rFonts w:ascii="Tahoma" w:hAnsi="Tahoma" w:cs="Tahoma"/>
      <w:sz w:val="16"/>
      <w:szCs w:val="16"/>
    </w:rPr>
  </w:style>
  <w:style w:type="character" w:customStyle="1" w:styleId="BalloonTextChar">
    <w:name w:val="Balloon Text Char"/>
    <w:basedOn w:val="DefaultParagraphFont"/>
    <w:link w:val="BalloonText"/>
    <w:uiPriority w:val="99"/>
    <w:semiHidden/>
    <w:rsid w:val="002272AB"/>
    <w:rPr>
      <w:rFonts w:ascii="Tahoma" w:hAnsi="Tahoma" w:cs="Tahoma"/>
      <w:sz w:val="16"/>
      <w:szCs w:val="16"/>
    </w:rPr>
  </w:style>
  <w:style w:type="character" w:styleId="Hyperlink">
    <w:name w:val="Hyperlink"/>
    <w:basedOn w:val="DefaultParagraphFont"/>
    <w:uiPriority w:val="99"/>
    <w:semiHidden/>
    <w:unhideWhenUsed/>
    <w:rsid w:val="002272AB"/>
    <w:rPr>
      <w:color w:val="0000FF"/>
      <w:u w:val="single"/>
    </w:rPr>
  </w:style>
  <w:style w:type="paragraph" w:styleId="Header">
    <w:name w:val="header"/>
    <w:basedOn w:val="Normal"/>
    <w:link w:val="HeaderChar"/>
    <w:uiPriority w:val="99"/>
    <w:unhideWhenUsed/>
    <w:rsid w:val="003C1451"/>
    <w:pPr>
      <w:tabs>
        <w:tab w:val="center" w:pos="4513"/>
        <w:tab w:val="right" w:pos="9026"/>
      </w:tabs>
    </w:pPr>
    <w:rPr>
      <w:i/>
      <w:sz w:val="18"/>
      <w:szCs w:val="18"/>
    </w:rPr>
  </w:style>
  <w:style w:type="character" w:customStyle="1" w:styleId="HeaderChar">
    <w:name w:val="Header Char"/>
    <w:basedOn w:val="DefaultParagraphFont"/>
    <w:link w:val="Header"/>
    <w:uiPriority w:val="99"/>
    <w:rsid w:val="003C1451"/>
    <w:rPr>
      <w:rFonts w:ascii="Arial" w:hAnsi="Arial"/>
      <w:i/>
      <w:sz w:val="18"/>
      <w:szCs w:val="18"/>
    </w:rPr>
  </w:style>
  <w:style w:type="paragraph" w:styleId="Footer">
    <w:name w:val="footer"/>
    <w:basedOn w:val="Normal"/>
    <w:link w:val="FooterChar"/>
    <w:uiPriority w:val="99"/>
    <w:unhideWhenUsed/>
    <w:rsid w:val="001629DA"/>
    <w:pPr>
      <w:tabs>
        <w:tab w:val="center" w:pos="4513"/>
        <w:tab w:val="right" w:pos="9026"/>
      </w:tabs>
      <w:ind w:left="1134"/>
    </w:pPr>
    <w:rPr>
      <w:b/>
      <w:noProof/>
      <w:color w:val="0073CF" w:themeColor="text2"/>
      <w:sz w:val="18"/>
    </w:rPr>
  </w:style>
  <w:style w:type="character" w:customStyle="1" w:styleId="FooterChar">
    <w:name w:val="Footer Char"/>
    <w:basedOn w:val="DefaultParagraphFont"/>
    <w:link w:val="Footer"/>
    <w:uiPriority w:val="99"/>
    <w:rsid w:val="001629DA"/>
    <w:rPr>
      <w:rFonts w:ascii="Kondolar" w:hAnsi="Kondolar"/>
      <w:b/>
      <w:noProof/>
      <w:color w:val="0073CF" w:themeColor="text2"/>
      <w:sz w:val="18"/>
      <w:lang w:eastAsia="en-AU"/>
    </w:rPr>
  </w:style>
  <w:style w:type="paragraph" w:customStyle="1" w:styleId="ROTitle">
    <w:name w:val="RO Title"/>
    <w:basedOn w:val="Normal"/>
    <w:next w:val="Subtitle"/>
    <w:link w:val="ROTitleChar"/>
    <w:qFormat/>
    <w:rsid w:val="00C86594"/>
    <w:pPr>
      <w:contextualSpacing/>
    </w:pPr>
    <w:rPr>
      <w:rFonts w:eastAsiaTheme="majorEastAsia" w:cstheme="majorBidi"/>
      <w:b/>
      <w:color w:val="0073CF" w:themeColor="text2"/>
      <w:kern w:val="28"/>
      <w:sz w:val="96"/>
      <w:szCs w:val="52"/>
    </w:rPr>
  </w:style>
  <w:style w:type="character" w:customStyle="1" w:styleId="ROTitleChar">
    <w:name w:val="RO Title Char"/>
    <w:basedOn w:val="DefaultParagraphFont"/>
    <w:link w:val="ROTitle"/>
    <w:rsid w:val="00C86594"/>
    <w:rPr>
      <w:rFonts w:ascii="Arial" w:eastAsiaTheme="majorEastAsia" w:hAnsi="Arial" w:cstheme="majorBidi"/>
      <w:b/>
      <w:color w:val="0073CF" w:themeColor="text2"/>
      <w:kern w:val="28"/>
      <w:sz w:val="96"/>
      <w:szCs w:val="52"/>
    </w:rPr>
  </w:style>
  <w:style w:type="paragraph" w:styleId="Subtitle">
    <w:name w:val="Subtitle"/>
    <w:basedOn w:val="Normal"/>
    <w:next w:val="Normal"/>
    <w:link w:val="SubtitleChar"/>
    <w:uiPriority w:val="11"/>
    <w:qFormat/>
    <w:rsid w:val="00820937"/>
    <w:pPr>
      <w:numPr>
        <w:ilvl w:val="1"/>
      </w:numPr>
      <w:spacing w:before="360" w:after="120"/>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820937"/>
    <w:rPr>
      <w:rFonts w:ascii="Arial" w:eastAsiaTheme="majorEastAsia" w:hAnsi="Arial" w:cstheme="majorBidi"/>
      <w:iCs/>
      <w:color w:val="000000" w:themeColor="text1"/>
      <w:spacing w:val="15"/>
      <w:sz w:val="32"/>
      <w:szCs w:val="24"/>
    </w:rPr>
  </w:style>
  <w:style w:type="character" w:customStyle="1" w:styleId="Heading1Char">
    <w:name w:val="Heading 1 Char"/>
    <w:aliases w:val="RO Heading 1 Char"/>
    <w:basedOn w:val="DefaultParagraphFont"/>
    <w:link w:val="Heading1"/>
    <w:uiPriority w:val="9"/>
    <w:rsid w:val="003C1451"/>
    <w:rPr>
      <w:rFonts w:ascii="Arial" w:eastAsiaTheme="majorEastAsia" w:hAnsi="Arial" w:cstheme="majorBidi"/>
      <w:b/>
      <w:bCs/>
      <w:color w:val="0073CF" w:themeColor="text2"/>
      <w:sz w:val="52"/>
      <w:szCs w:val="28"/>
    </w:rPr>
  </w:style>
  <w:style w:type="character" w:customStyle="1" w:styleId="Heading2Char">
    <w:name w:val="Heading 2 Char"/>
    <w:aliases w:val="RO Heading 2 Char"/>
    <w:basedOn w:val="DefaultParagraphFont"/>
    <w:link w:val="Heading2"/>
    <w:uiPriority w:val="9"/>
    <w:rsid w:val="003C1451"/>
    <w:rPr>
      <w:rFonts w:ascii="Arial" w:eastAsiaTheme="majorEastAsia" w:hAnsi="Arial" w:cstheme="majorBidi"/>
      <w:b/>
      <w:bCs/>
      <w:sz w:val="32"/>
      <w:szCs w:val="26"/>
    </w:rPr>
  </w:style>
  <w:style w:type="character" w:customStyle="1" w:styleId="Heading3Char">
    <w:name w:val="Heading 3 Char"/>
    <w:aliases w:val="RO Heading 3 Char"/>
    <w:basedOn w:val="DefaultParagraphFont"/>
    <w:link w:val="Heading3"/>
    <w:uiPriority w:val="9"/>
    <w:rsid w:val="003C1451"/>
    <w:rPr>
      <w:rFonts w:ascii="Arial" w:eastAsiaTheme="majorEastAsia" w:hAnsi="Arial" w:cstheme="majorBidi"/>
      <w:b/>
      <w:bCs/>
      <w:caps/>
      <w:sz w:val="24"/>
    </w:rPr>
  </w:style>
  <w:style w:type="character" w:customStyle="1" w:styleId="Heading4Char">
    <w:name w:val="Heading 4 Char"/>
    <w:aliases w:val="RO Heading 4 Char"/>
    <w:basedOn w:val="DefaultParagraphFont"/>
    <w:link w:val="Heading4"/>
    <w:uiPriority w:val="9"/>
    <w:rsid w:val="0013756A"/>
    <w:rPr>
      <w:rFonts w:ascii="Arial" w:hAnsi="Arial"/>
      <w:b/>
    </w:rPr>
  </w:style>
  <w:style w:type="paragraph" w:customStyle="1" w:styleId="ROLead-intext">
    <w:name w:val="RO Lead-in text"/>
    <w:basedOn w:val="Normal"/>
    <w:link w:val="ROLead-intextChar"/>
    <w:qFormat/>
    <w:rsid w:val="00AE4E11"/>
    <w:pPr>
      <w:spacing w:line="300" w:lineRule="auto"/>
    </w:pPr>
    <w:rPr>
      <w:b/>
      <w:spacing w:val="14"/>
      <w:sz w:val="24"/>
    </w:rPr>
  </w:style>
  <w:style w:type="paragraph" w:customStyle="1" w:styleId="ROCaption">
    <w:name w:val="RO Caption"/>
    <w:basedOn w:val="Normal"/>
    <w:link w:val="ROCaptionChar"/>
    <w:qFormat/>
    <w:rsid w:val="00A723AC"/>
    <w:rPr>
      <w:b/>
    </w:rPr>
  </w:style>
  <w:style w:type="character" w:customStyle="1" w:styleId="ROLead-intextChar">
    <w:name w:val="RO Lead-in text Char"/>
    <w:basedOn w:val="DefaultParagraphFont"/>
    <w:link w:val="ROLead-intext"/>
    <w:rsid w:val="00AE4E11"/>
    <w:rPr>
      <w:rFonts w:ascii="Kondolar" w:hAnsi="Kondolar"/>
      <w:b/>
      <w:spacing w:val="14"/>
      <w:sz w:val="24"/>
    </w:rPr>
  </w:style>
  <w:style w:type="paragraph" w:styleId="Quote">
    <w:name w:val="Quote"/>
    <w:aliases w:val="RO Large quote"/>
    <w:basedOn w:val="Normal"/>
    <w:next w:val="Normal"/>
    <w:link w:val="QuoteChar"/>
    <w:uiPriority w:val="29"/>
    <w:qFormat/>
    <w:rsid w:val="007A0B04"/>
    <w:pPr>
      <w:ind w:left="720" w:right="720"/>
    </w:pPr>
    <w:rPr>
      <w:b/>
      <w:i/>
      <w:iCs/>
      <w:color w:val="0073CF" w:themeColor="text2"/>
      <w:sz w:val="28"/>
    </w:rPr>
  </w:style>
  <w:style w:type="character" w:customStyle="1" w:styleId="ROCaptionChar">
    <w:name w:val="RO Caption Char"/>
    <w:basedOn w:val="DefaultParagraphFont"/>
    <w:link w:val="ROCaption"/>
    <w:rsid w:val="00A723AC"/>
    <w:rPr>
      <w:rFonts w:ascii="Kondolar" w:hAnsi="Kondolar"/>
      <w:b/>
    </w:rPr>
  </w:style>
  <w:style w:type="character" w:customStyle="1" w:styleId="QuoteChar">
    <w:name w:val="Quote Char"/>
    <w:aliases w:val="RO Large quote Char"/>
    <w:basedOn w:val="DefaultParagraphFont"/>
    <w:link w:val="Quote"/>
    <w:uiPriority w:val="29"/>
    <w:rsid w:val="007A0B04"/>
    <w:rPr>
      <w:rFonts w:ascii="Kondolar" w:hAnsi="Kondolar"/>
      <w:b/>
      <w:i/>
      <w:iCs/>
      <w:color w:val="0073CF" w:themeColor="text2"/>
      <w:sz w:val="28"/>
    </w:rPr>
  </w:style>
  <w:style w:type="paragraph" w:customStyle="1" w:styleId="ROSmallquote">
    <w:name w:val="RO Small quote"/>
    <w:basedOn w:val="Normal"/>
    <w:link w:val="ROSmallquoteChar"/>
    <w:qFormat/>
    <w:rsid w:val="007A0B04"/>
    <w:pPr>
      <w:ind w:left="720" w:right="720"/>
    </w:pPr>
    <w:rPr>
      <w:i/>
    </w:rPr>
  </w:style>
  <w:style w:type="character" w:customStyle="1" w:styleId="ROSmallquoteChar">
    <w:name w:val="RO Small quote Char"/>
    <w:basedOn w:val="DefaultParagraphFont"/>
    <w:link w:val="ROSmallquote"/>
    <w:rsid w:val="007A0B04"/>
    <w:rPr>
      <w:rFonts w:ascii="Kondolar" w:hAnsi="Kondolar"/>
      <w:i/>
    </w:rPr>
  </w:style>
  <w:style w:type="character" w:styleId="PageNumber">
    <w:name w:val="page number"/>
    <w:basedOn w:val="DefaultParagraphFont"/>
    <w:uiPriority w:val="99"/>
    <w:semiHidden/>
    <w:unhideWhenUsed/>
    <w:rsid w:val="00476B69"/>
  </w:style>
  <w:style w:type="paragraph" w:styleId="NormalWeb">
    <w:name w:val="Normal (Web)"/>
    <w:basedOn w:val="Normal"/>
    <w:uiPriority w:val="99"/>
    <w:unhideWhenUsed/>
    <w:rsid w:val="00982A47"/>
    <w:pPr>
      <w:spacing w:before="100" w:beforeAutospacing="1" w:after="100" w:afterAutospacing="1"/>
    </w:pPr>
    <w:rPr>
      <w:rFonts w:ascii="Times New Roman" w:eastAsia="Times New Roman" w:hAnsi="Times New Roman" w:cs="Times New Roman"/>
      <w:sz w:val="24"/>
      <w:szCs w:val="24"/>
    </w:rPr>
  </w:style>
  <w:style w:type="table" w:styleId="MediumShading1-Accent4">
    <w:name w:val="Medium Shading 1 Accent 4"/>
    <w:basedOn w:val="TableNormal"/>
    <w:uiPriority w:val="63"/>
    <w:rsid w:val="00982A47"/>
    <w:pPr>
      <w:spacing w:after="0" w:line="240" w:lineRule="auto"/>
    </w:pPr>
    <w:tblPr>
      <w:tblStyleRowBandSize w:val="1"/>
      <w:tblStyleColBandSize w:val="1"/>
      <w:tblBorders>
        <w:top w:val="single" w:sz="8" w:space="0" w:color="FFF387" w:themeColor="accent4" w:themeTint="BF"/>
        <w:left w:val="single" w:sz="8" w:space="0" w:color="FFF387" w:themeColor="accent4" w:themeTint="BF"/>
        <w:bottom w:val="single" w:sz="8" w:space="0" w:color="FFF387" w:themeColor="accent4" w:themeTint="BF"/>
        <w:right w:val="single" w:sz="8" w:space="0" w:color="FFF387" w:themeColor="accent4" w:themeTint="BF"/>
        <w:insideH w:val="single" w:sz="8" w:space="0" w:color="FFF387" w:themeColor="accent4" w:themeTint="BF"/>
      </w:tblBorders>
    </w:tblPr>
    <w:tblStylePr w:type="firstRow">
      <w:pPr>
        <w:spacing w:before="0" w:after="0" w:line="240" w:lineRule="auto"/>
      </w:pPr>
      <w:rPr>
        <w:b/>
        <w:bCs/>
        <w:color w:val="FFFFFF" w:themeColor="background1"/>
      </w:rPr>
      <w:tblPr/>
      <w:tcPr>
        <w:tcBorders>
          <w:top w:val="single" w:sz="8" w:space="0" w:color="FFF387" w:themeColor="accent4" w:themeTint="BF"/>
          <w:left w:val="single" w:sz="8" w:space="0" w:color="FFF387" w:themeColor="accent4" w:themeTint="BF"/>
          <w:bottom w:val="single" w:sz="8" w:space="0" w:color="FFF387" w:themeColor="accent4" w:themeTint="BF"/>
          <w:right w:val="single" w:sz="8" w:space="0" w:color="FFF387" w:themeColor="accent4" w:themeTint="BF"/>
          <w:insideH w:val="nil"/>
          <w:insideV w:val="nil"/>
        </w:tcBorders>
        <w:shd w:val="clear" w:color="auto" w:fill="FFF05F" w:themeFill="accent4"/>
      </w:tcPr>
    </w:tblStylePr>
    <w:tblStylePr w:type="lastRow">
      <w:pPr>
        <w:spacing w:before="0" w:after="0" w:line="240" w:lineRule="auto"/>
      </w:pPr>
      <w:rPr>
        <w:b/>
        <w:bCs/>
      </w:rPr>
      <w:tblPr/>
      <w:tcPr>
        <w:tcBorders>
          <w:top w:val="double" w:sz="6" w:space="0" w:color="FFF387" w:themeColor="accent4" w:themeTint="BF"/>
          <w:left w:val="single" w:sz="8" w:space="0" w:color="FFF387" w:themeColor="accent4" w:themeTint="BF"/>
          <w:bottom w:val="single" w:sz="8" w:space="0" w:color="FFF387" w:themeColor="accent4" w:themeTint="BF"/>
          <w:right w:val="single" w:sz="8" w:space="0" w:color="FFF3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BD7" w:themeFill="accent4" w:themeFillTint="3F"/>
      </w:tcPr>
    </w:tblStylePr>
    <w:tblStylePr w:type="band1Horz">
      <w:tblPr/>
      <w:tcPr>
        <w:tcBorders>
          <w:insideH w:val="nil"/>
          <w:insideV w:val="nil"/>
        </w:tcBorders>
        <w:shd w:val="clear" w:color="auto" w:fill="FFFBD7" w:themeFill="accent4"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982A47"/>
    <w:rPr>
      <w:rFonts w:ascii="Calibri" w:eastAsia="Times New Roman" w:hAnsi="Calibri" w:cs="Times New Roman"/>
      <w:sz w:val="24"/>
      <w:szCs w:val="24"/>
    </w:rPr>
  </w:style>
  <w:style w:type="character" w:customStyle="1" w:styleId="EndnoteTextChar">
    <w:name w:val="Endnote Text Char"/>
    <w:basedOn w:val="DefaultParagraphFont"/>
    <w:link w:val="EndnoteText"/>
    <w:uiPriority w:val="99"/>
    <w:rsid w:val="00982A47"/>
    <w:rPr>
      <w:rFonts w:ascii="Calibri" w:eastAsia="Times New Roman" w:hAnsi="Calibri" w:cs="Times New Roman"/>
      <w:sz w:val="24"/>
      <w:szCs w:val="24"/>
    </w:rPr>
  </w:style>
  <w:style w:type="character" w:styleId="IntenseEmphasis">
    <w:name w:val="Intense Emphasis"/>
    <w:basedOn w:val="DefaultParagraphFont"/>
    <w:uiPriority w:val="21"/>
    <w:qFormat/>
    <w:rsid w:val="00982A47"/>
    <w:rPr>
      <w:b/>
      <w:bCs/>
      <w:i/>
      <w:iCs/>
      <w:color w:val="0073CF" w:themeColor="accent1"/>
    </w:rPr>
  </w:style>
  <w:style w:type="paragraph" w:customStyle="1" w:styleId="BlueTitles">
    <w:name w:val="Blue Titles"/>
    <w:basedOn w:val="Normal"/>
    <w:next w:val="Normal"/>
    <w:link w:val="BlueTitlesChar"/>
    <w:uiPriority w:val="9"/>
    <w:rsid w:val="00E16ED2"/>
    <w:rPr>
      <w:rFonts w:eastAsiaTheme="majorEastAsia" w:cstheme="majorBidi"/>
      <w:b/>
      <w:bCs/>
      <w:color w:val="00A5E4"/>
      <w:spacing w:val="-38"/>
      <w:sz w:val="72"/>
      <w:szCs w:val="28"/>
      <w:lang w:val="en-US"/>
    </w:rPr>
  </w:style>
  <w:style w:type="character" w:customStyle="1" w:styleId="BlueTitlesChar">
    <w:name w:val="Blue Titles Char"/>
    <w:basedOn w:val="DefaultParagraphFont"/>
    <w:link w:val="BlueTitles"/>
    <w:uiPriority w:val="9"/>
    <w:rsid w:val="00E16ED2"/>
    <w:rPr>
      <w:rFonts w:ascii="Arial" w:eastAsiaTheme="majorEastAsia" w:hAnsi="Arial" w:cstheme="majorBidi"/>
      <w:b/>
      <w:bCs/>
      <w:color w:val="00A5E4"/>
      <w:spacing w:val="-38"/>
      <w:sz w:val="72"/>
      <w:szCs w:val="28"/>
      <w:lang w:val="en-US"/>
    </w:rPr>
  </w:style>
  <w:style w:type="table" w:customStyle="1" w:styleId="InspireBlue">
    <w:name w:val="Inspire Blue"/>
    <w:basedOn w:val="TableNormal"/>
    <w:uiPriority w:val="99"/>
    <w:rsid w:val="00E16ED2"/>
    <w:pPr>
      <w:spacing w:after="0" w:line="240" w:lineRule="auto"/>
    </w:pPr>
    <w:rPr>
      <w:rFonts w:ascii="Arial" w:hAnsi="Arial"/>
      <w:color w:val="717375"/>
      <w:sz w:val="20"/>
      <w:szCs w:val="16"/>
    </w:rPr>
    <w:tblPr>
      <w:tblStyleRowBandSize w:val="1"/>
      <w:tblBorders>
        <w:top w:val="single" w:sz="4" w:space="0" w:color="A3E5FF"/>
        <w:bottom w:val="single" w:sz="4" w:space="0" w:color="A3E5FF"/>
      </w:tblBorders>
      <w:tblCellMar>
        <w:top w:w="28" w:type="dxa"/>
        <w:bottom w:w="28" w:type="dxa"/>
      </w:tblCellMar>
    </w:tblPr>
    <w:trPr>
      <w:cantSplit/>
    </w:trPr>
    <w:tcPr>
      <w:vAlign w:val="center"/>
    </w:tcPr>
    <w:tblStylePr w:type="firstRow">
      <w:rPr>
        <w:b/>
      </w:rPr>
      <w:tblPr/>
      <w:tcPr>
        <w:tcBorders>
          <w:top w:val="single" w:sz="4" w:space="0" w:color="A3E5FF"/>
          <w:bottom w:val="single" w:sz="4" w:space="0" w:color="A3E5FF"/>
        </w:tcBorders>
        <w:shd w:val="clear" w:color="auto" w:fill="FFFFFF" w:themeFill="background1"/>
      </w:tcPr>
    </w:tblStylePr>
    <w:tblStylePr w:type="band1Horz">
      <w:tblPr/>
      <w:tcPr>
        <w:shd w:val="clear" w:color="auto" w:fill="DDF5FF"/>
      </w:tcPr>
    </w:tblStylePr>
    <w:tblStylePr w:type="band2Horz">
      <w:tblPr/>
      <w:tcPr>
        <w:shd w:val="clear" w:color="auto" w:fill="FFFFFF" w:themeFill="background1"/>
      </w:tcPr>
    </w:tblStylePr>
  </w:style>
  <w:style w:type="character" w:styleId="PlaceholderText">
    <w:name w:val="Placeholder Text"/>
    <w:basedOn w:val="DefaultParagraphFont"/>
    <w:uiPriority w:val="99"/>
    <w:semiHidden/>
    <w:rsid w:val="004D4B60"/>
    <w:rPr>
      <w:color w:val="808080"/>
    </w:rPr>
  </w:style>
  <w:style w:type="paragraph" w:customStyle="1" w:styleId="BasicParagraph">
    <w:name w:val="[Basic Paragraph]"/>
    <w:basedOn w:val="Normal"/>
    <w:uiPriority w:val="99"/>
    <w:rsid w:val="000B5F60"/>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2662">
      <w:bodyDiv w:val="1"/>
      <w:marLeft w:val="0"/>
      <w:marRight w:val="0"/>
      <w:marTop w:val="0"/>
      <w:marBottom w:val="0"/>
      <w:divBdr>
        <w:top w:val="none" w:sz="0" w:space="0" w:color="auto"/>
        <w:left w:val="none" w:sz="0" w:space="0" w:color="auto"/>
        <w:bottom w:val="none" w:sz="0" w:space="0" w:color="auto"/>
        <w:right w:val="none" w:sz="0" w:space="0" w:color="auto"/>
      </w:divBdr>
    </w:div>
    <w:div w:id="583337376">
      <w:bodyDiv w:val="1"/>
      <w:marLeft w:val="0"/>
      <w:marRight w:val="0"/>
      <w:marTop w:val="0"/>
      <w:marBottom w:val="0"/>
      <w:divBdr>
        <w:top w:val="none" w:sz="0" w:space="0" w:color="auto"/>
        <w:left w:val="none" w:sz="0" w:space="0" w:color="auto"/>
        <w:bottom w:val="none" w:sz="0" w:space="0" w:color="auto"/>
        <w:right w:val="none" w:sz="0" w:space="0" w:color="auto"/>
      </w:divBdr>
    </w:div>
    <w:div w:id="1151676749">
      <w:bodyDiv w:val="1"/>
      <w:marLeft w:val="0"/>
      <w:marRight w:val="0"/>
      <w:marTop w:val="0"/>
      <w:marBottom w:val="0"/>
      <w:divBdr>
        <w:top w:val="none" w:sz="0" w:space="0" w:color="auto"/>
        <w:left w:val="none" w:sz="0" w:space="0" w:color="auto"/>
        <w:bottom w:val="none" w:sz="0" w:space="0" w:color="auto"/>
        <w:right w:val="none" w:sz="0" w:space="0" w:color="auto"/>
      </w:divBdr>
    </w:div>
    <w:div w:id="1395201254">
      <w:bodyDiv w:val="1"/>
      <w:marLeft w:val="0"/>
      <w:marRight w:val="0"/>
      <w:marTop w:val="0"/>
      <w:marBottom w:val="0"/>
      <w:divBdr>
        <w:top w:val="none" w:sz="0" w:space="0" w:color="auto"/>
        <w:left w:val="none" w:sz="0" w:space="0" w:color="auto"/>
        <w:bottom w:val="none" w:sz="0" w:space="0" w:color="auto"/>
        <w:right w:val="none" w:sz="0" w:space="0" w:color="auto"/>
      </w:divBdr>
    </w:div>
    <w:div w:id="1665236707">
      <w:bodyDiv w:val="1"/>
      <w:marLeft w:val="0"/>
      <w:marRight w:val="0"/>
      <w:marTop w:val="0"/>
      <w:marBottom w:val="0"/>
      <w:divBdr>
        <w:top w:val="none" w:sz="0" w:space="0" w:color="auto"/>
        <w:left w:val="none" w:sz="0" w:space="0" w:color="auto"/>
        <w:bottom w:val="none" w:sz="0" w:space="0" w:color="auto"/>
        <w:right w:val="none" w:sz="0" w:space="0" w:color="auto"/>
      </w:divBdr>
    </w:div>
    <w:div w:id="19784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reachou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reachout.com/our-policies/privac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Details/C2018C002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gov.au/Details/C2018C002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ic.gov.au/privacy-law/privacy-act/australian-privacy-principl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_Templates\RO%20Document.dotx" TargetMode="External"/></Relationships>
</file>

<file path=word/theme/theme1.xml><?xml version="1.0" encoding="utf-8"?>
<a:theme xmlns:a="http://schemas.openxmlformats.org/drawingml/2006/main" name="MS Office Colour Set">
  <a:themeElements>
    <a:clrScheme name="ReachOut">
      <a:dk1>
        <a:sysClr val="windowText" lastClr="000000"/>
      </a:dk1>
      <a:lt1>
        <a:sysClr val="window" lastClr="FFFFFF"/>
      </a:lt1>
      <a:dk2>
        <a:srgbClr val="0073CF"/>
      </a:dk2>
      <a:lt2>
        <a:srgbClr val="FFFFFF"/>
      </a:lt2>
      <a:accent1>
        <a:srgbClr val="0073CF"/>
      </a:accent1>
      <a:accent2>
        <a:srgbClr val="CF6400"/>
      </a:accent2>
      <a:accent3>
        <a:srgbClr val="001840"/>
      </a:accent3>
      <a:accent4>
        <a:srgbClr val="FFF05F"/>
      </a:accent4>
      <a:accent5>
        <a:srgbClr val="95C29B"/>
      </a:accent5>
      <a:accent6>
        <a:srgbClr val="A7B7D9"/>
      </a:accent6>
      <a:hlink>
        <a:srgbClr val="001840"/>
      </a:hlink>
      <a:folHlink>
        <a:srgbClr val="001840"/>
      </a:folHlink>
    </a:clrScheme>
    <a:fontScheme name="ReachOut.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A2F1-0AF1-4DD9-A8E9-626DA0EC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Document</Template>
  <TotalTime>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Chan</dc:creator>
  <cp:lastModifiedBy>Kwan Chan</cp:lastModifiedBy>
  <cp:revision>1</cp:revision>
  <cp:lastPrinted>2016-09-08T04:33:00Z</cp:lastPrinted>
  <dcterms:created xsi:type="dcterms:W3CDTF">2020-01-14T23:19:00Z</dcterms:created>
  <dcterms:modified xsi:type="dcterms:W3CDTF">2020-01-14T23:21:00Z</dcterms:modified>
</cp:coreProperties>
</file>